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D648BC" w:rsidRDefault="0027674D" w:rsidP="0027674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   </w:t>
      </w:r>
      <w:r w:rsidR="00D648BC" w:rsidRPr="000B1310">
        <w:rPr>
          <w:rFonts w:ascii="Times New Roman" w:hAnsi="Times New Roman"/>
          <w:sz w:val="26"/>
          <w:szCs w:val="26"/>
        </w:rPr>
        <w:t>Утвержден:</w:t>
      </w:r>
      <w:r>
        <w:rPr>
          <w:rFonts w:ascii="Times New Roman" w:hAnsi="Times New Roman"/>
          <w:sz w:val="26"/>
          <w:szCs w:val="26"/>
        </w:rPr>
        <w:t xml:space="preserve"> Постановлением</w:t>
      </w:r>
    </w:p>
    <w:p w:rsidR="0027674D" w:rsidRPr="000B1310" w:rsidRDefault="0027674D" w:rsidP="0027674D">
      <w:pPr>
        <w:spacing w:after="0" w:line="240" w:lineRule="auto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Администрации ГО «город Дербент»</w:t>
      </w:r>
    </w:p>
    <w:p w:rsidR="00D648BC" w:rsidRPr="000B1310" w:rsidRDefault="0027674D" w:rsidP="0027674D">
      <w:pPr>
        <w:spacing w:after="0" w:line="240" w:lineRule="auto"/>
        <w:rPr>
          <w:rFonts w:ascii="Times New Roman" w:hAnsi="Times New Roman"/>
          <w:b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                                                                                              </w:t>
      </w:r>
      <w:r w:rsidR="00D648BC" w:rsidRPr="000B1310">
        <w:rPr>
          <w:rFonts w:ascii="Times New Roman" w:hAnsi="Times New Roman"/>
          <w:sz w:val="26"/>
          <w:szCs w:val="26"/>
        </w:rPr>
        <w:t>от «___»______</w:t>
      </w:r>
      <w:r>
        <w:rPr>
          <w:rFonts w:ascii="Times New Roman" w:hAnsi="Times New Roman"/>
          <w:sz w:val="26"/>
          <w:szCs w:val="26"/>
        </w:rPr>
        <w:t>___</w:t>
      </w:r>
      <w:r w:rsidR="00D648BC" w:rsidRPr="000B1310">
        <w:rPr>
          <w:rFonts w:ascii="Times New Roman" w:hAnsi="Times New Roman"/>
          <w:sz w:val="26"/>
          <w:szCs w:val="26"/>
        </w:rPr>
        <w:t>20___г. №</w:t>
      </w:r>
      <w:r>
        <w:rPr>
          <w:rFonts w:ascii="Times New Roman" w:hAnsi="Times New Roman"/>
          <w:sz w:val="26"/>
          <w:szCs w:val="26"/>
        </w:rPr>
        <w:t>____</w:t>
      </w:r>
    </w:p>
    <w:p w:rsidR="00346940" w:rsidRDefault="00346940" w:rsidP="003469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D648BC" w:rsidRPr="00346940" w:rsidRDefault="00D648BC" w:rsidP="00346940">
      <w:pPr>
        <w:spacing w:after="0" w:line="240" w:lineRule="auto"/>
        <w:jc w:val="center"/>
        <w:rPr>
          <w:rFonts w:ascii="Times New Roman" w:hAnsi="Times New Roman"/>
          <w:sz w:val="24"/>
          <w:szCs w:val="24"/>
        </w:rPr>
      </w:pPr>
    </w:p>
    <w:p w:rsidR="00346940" w:rsidRPr="00346940" w:rsidRDefault="00346940" w:rsidP="00346940">
      <w:pPr>
        <w:pStyle w:val="a3"/>
        <w:jc w:val="center"/>
        <w:rPr>
          <w:rFonts w:ascii="Times New Roman" w:hAnsi="Times New Roman"/>
          <w:b/>
          <w:sz w:val="28"/>
          <w:szCs w:val="28"/>
        </w:rPr>
      </w:pPr>
      <w:r w:rsidRPr="00346940">
        <w:rPr>
          <w:rFonts w:ascii="Times New Roman" w:hAnsi="Times New Roman"/>
          <w:b/>
          <w:sz w:val="28"/>
          <w:szCs w:val="28"/>
        </w:rPr>
        <w:t>АДМИНИСТРАТИВНЫЙ РЕГЛАМЕНТ</w:t>
      </w:r>
    </w:p>
    <w:p w:rsidR="00346940" w:rsidRPr="00346940" w:rsidRDefault="00346940" w:rsidP="00346940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p w:rsidR="00346940" w:rsidRPr="00E972AC" w:rsidRDefault="00346940" w:rsidP="00346940">
      <w:pPr>
        <w:spacing w:line="240" w:lineRule="auto"/>
        <w:jc w:val="center"/>
        <w:rPr>
          <w:rFonts w:ascii="Times New Roman" w:hAnsi="Times New Roman"/>
          <w:b/>
          <w:sz w:val="26"/>
          <w:szCs w:val="26"/>
        </w:rPr>
      </w:pPr>
      <w:r w:rsidRPr="00E972AC">
        <w:rPr>
          <w:rFonts w:ascii="Times New Roman" w:hAnsi="Times New Roman"/>
          <w:b/>
          <w:sz w:val="26"/>
          <w:szCs w:val="26"/>
        </w:rPr>
        <w:t xml:space="preserve">Администрации </w:t>
      </w:r>
      <w:r w:rsidR="0027674D">
        <w:rPr>
          <w:rFonts w:ascii="Times New Roman" w:hAnsi="Times New Roman"/>
          <w:b/>
          <w:sz w:val="26"/>
          <w:szCs w:val="26"/>
        </w:rPr>
        <w:t>ГО «город Дербент»</w:t>
      </w:r>
    </w:p>
    <w:p w:rsidR="00B022AD" w:rsidRPr="000C323C" w:rsidRDefault="00346940" w:rsidP="00612CF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По предоставлению муниципальной услуги «Выдача заключения о возможности быть усыновителем (</w:t>
      </w:r>
      <w:r w:rsidR="00265C79">
        <w:rPr>
          <w:rFonts w:ascii="Times New Roman" w:hAnsi="Times New Roman"/>
          <w:b/>
          <w:sz w:val="24"/>
          <w:szCs w:val="24"/>
        </w:rPr>
        <w:t>я</w:t>
      </w:r>
      <w:r w:rsidRPr="00346940">
        <w:rPr>
          <w:rFonts w:ascii="Times New Roman" w:hAnsi="Times New Roman"/>
          <w:b/>
          <w:sz w:val="24"/>
          <w:szCs w:val="24"/>
        </w:rPr>
        <w:t>ми)»</w:t>
      </w:r>
    </w:p>
    <w:p w:rsidR="00612CF1" w:rsidRPr="000C323C" w:rsidRDefault="00612CF1" w:rsidP="00612CF1">
      <w:pPr>
        <w:pStyle w:val="a3"/>
        <w:jc w:val="center"/>
        <w:rPr>
          <w:rFonts w:ascii="Times New Roman" w:hAnsi="Times New Roman"/>
          <w:b/>
          <w:sz w:val="24"/>
          <w:szCs w:val="24"/>
        </w:rPr>
      </w:pPr>
    </w:p>
    <w:tbl>
      <w:tblPr>
        <w:tblStyle w:val="12"/>
        <w:tblW w:w="0" w:type="auto"/>
        <w:tblLook w:val="04A0" w:firstRow="1" w:lastRow="0" w:firstColumn="1" w:lastColumn="0" w:noHBand="0" w:noVBand="1"/>
      </w:tblPr>
      <w:tblGrid>
        <w:gridCol w:w="936"/>
        <w:gridCol w:w="9484"/>
      </w:tblGrid>
      <w:tr w:rsidR="00612CF1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sz w:val="24"/>
                <w:szCs w:val="24"/>
              </w:rPr>
              <w:t>I. Общие положения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«Выдача заключения о возможности быть усыновителем (</w:t>
            </w:r>
            <w:r w:rsidR="00265C79"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ми)».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Администрации </w:t>
            </w:r>
            <w:r w:rsidR="0027674D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shd w:val="clear" w:color="auto" w:fill="FFFFFF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Круг заявителей, которые могут обращаться за услугой</w:t>
            </w:r>
            <w:r w:rsidR="00D648BC">
              <w:rPr>
                <w:rFonts w:ascii="Times New Roman" w:hAnsi="Times New Roman"/>
                <w:color w:val="000000"/>
                <w:sz w:val="24"/>
                <w:szCs w:val="24"/>
              </w:rPr>
              <w:t>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BD5FF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В качестве заявителей, имеющих право на получение Муниципальной услуги могут выступать граждане Российской Федерации, зарегистрированные на территории </w:t>
            </w:r>
            <w:r w:rsidR="00D427D0">
              <w:rPr>
                <w:rFonts w:ascii="Times New Roman" w:hAnsi="Times New Roman"/>
                <w:sz w:val="24"/>
                <w:szCs w:val="24"/>
              </w:rPr>
              <w:t>Советского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района г.</w:t>
            </w:r>
            <w:r w:rsidR="00847A73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Махачкалы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желающие усыновить (удочерить) детей, оста</w:t>
            </w:r>
            <w:r>
              <w:rPr>
                <w:rFonts w:ascii="Times New Roman" w:hAnsi="Times New Roman"/>
                <w:sz w:val="24"/>
                <w:szCs w:val="24"/>
              </w:rPr>
              <w:t>вшихся без попечения родителей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а также иностранные граждане и лица без гражданства</w:t>
            </w:r>
            <w:r w:rsidR="00BD5FFD">
              <w:rPr>
                <w:rFonts w:ascii="Times New Roman" w:hAnsi="Times New Roman"/>
                <w:sz w:val="24"/>
                <w:szCs w:val="24"/>
              </w:rPr>
              <w:t>, а также граждане, не зарегистрированные на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 территории Администрации ГО «город Дербент»</w:t>
            </w:r>
            <w:r w:rsidR="00BD5FFD">
              <w:rPr>
                <w:rFonts w:ascii="Times New Roman" w:hAnsi="Times New Roman"/>
                <w:sz w:val="24"/>
                <w:szCs w:val="24"/>
              </w:rPr>
              <w:t>, желающие встать на учет в качестве кандидатов в усыновители ребенка (при наличии заключения о возможности быть кандидатами в усыновители соответствующего органа опеки и попечительства).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D5661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Заявителями в соответствии с настоя</w:t>
            </w:r>
            <w:r>
              <w:rPr>
                <w:rFonts w:ascii="Times New Roman" w:hAnsi="Times New Roman"/>
                <w:sz w:val="24"/>
                <w:szCs w:val="24"/>
              </w:rPr>
              <w:t>щим Административным регламен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том являются совершеннолетние </w:t>
            </w:r>
            <w:r w:rsidR="00D56611">
              <w:rPr>
                <w:rFonts w:ascii="Times New Roman" w:hAnsi="Times New Roman"/>
                <w:sz w:val="24"/>
                <w:szCs w:val="24"/>
              </w:rPr>
              <w:t>лица обоего пола, за исключением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: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D56611" w:rsidP="00265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признанных судом недееспособными или ограниченно дееспособными</w:t>
            </w:r>
            <w:r w:rsidR="00612CF1"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65C79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5C79" w:rsidRPr="00612CF1" w:rsidRDefault="00265C79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65C79" w:rsidRPr="00612CF1" w:rsidRDefault="00D56611" w:rsidP="00265C79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супругов, один из которых признан недееспособным или ограниченно дееспособным</w:t>
            </w:r>
            <w:r w:rsidR="00265C79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лишенных по суду родительских прав или ограниченных в родительских правах</w:t>
            </w:r>
            <w:r w:rsidR="00612CF1"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отстраненных от обязанностей опекуна (попечителя) за ненадлежащее выполнение обязанностей, возложенных на него законом</w:t>
            </w:r>
            <w:r w:rsidR="00612CF1"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D5661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бывших усыновителей, если усыновление отменено судом по их вине; </w:t>
            </w:r>
          </w:p>
        </w:tc>
      </w:tr>
      <w:tr w:rsidR="00D5661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Default="00D5661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которые по состоянию здоровья не могут осуществлять родительские права;</w:t>
            </w:r>
          </w:p>
        </w:tc>
      </w:tr>
      <w:tr w:rsidR="00D5661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Pr="00612CF1" w:rsidRDefault="00D5661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56611" w:rsidRDefault="001D3686" w:rsidP="00422190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лиц, которые на момент установления усыновления </w:t>
            </w:r>
            <w:r w:rsidR="004B58DF">
              <w:rPr>
                <w:rFonts w:ascii="Times New Roman" w:hAnsi="Times New Roman"/>
                <w:sz w:val="24"/>
                <w:szCs w:val="24"/>
              </w:rPr>
              <w:t>не имеют дохода, обеспечивающего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усыновляемому ребенку прожиточный минимум, установленный в субъекте РФ, на территории которого проживают усыновители (усыновитель);</w:t>
            </w:r>
            <w:r w:rsidR="00D648BC">
              <w:t xml:space="preserve"> </w:t>
            </w:r>
          </w:p>
        </w:tc>
      </w:tr>
      <w:tr w:rsidR="001D3686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D3686" w:rsidRPr="00612CF1" w:rsidRDefault="001D3686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1D3686" w:rsidRDefault="001D3686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лиц, не имеющих постоянного места жительства;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1D3686" w:rsidP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лиц, имеющих </w:t>
            </w:r>
            <w:r w:rsidR="00D648BC">
              <w:rPr>
                <w:rFonts w:ascii="Times New Roman" w:hAnsi="Times New Roman"/>
                <w:sz w:val="24"/>
                <w:szCs w:val="24"/>
              </w:rPr>
              <w:t>или имевших судимость, подвергающихся или подвергавшихся уголовному преследованию (</w:t>
            </w:r>
            <w:r w:rsidR="00D648BC" w:rsidRPr="00D648BC">
              <w:rPr>
                <w:rFonts w:ascii="Times New Roman" w:hAnsi="Times New Roman"/>
                <w:sz w:val="24"/>
                <w:szCs w:val="24"/>
              </w:rPr>
              <w:t>за исключением лиц, уголовное преследование в отношении которых прекращено по реабилитирующим основаниям) 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 личности, против семьи и несовершеннолетних, здоровья населения и общественной нравственности, а также против общественной безопасности</w:t>
            </w:r>
            <w:r w:rsidR="00FA05C8">
              <w:rPr>
                <w:rFonts w:ascii="Times New Roman" w:hAnsi="Times New Roman"/>
                <w:sz w:val="24"/>
                <w:szCs w:val="24"/>
              </w:rPr>
              <w:t>, а также лиц</w:t>
            </w:r>
            <w:r w:rsidR="004B58DF">
              <w:rPr>
                <w:rFonts w:ascii="Times New Roman" w:hAnsi="Times New Roman"/>
                <w:sz w:val="24"/>
                <w:szCs w:val="24"/>
              </w:rPr>
              <w:t>, имеющих неснятую или непогашенную судимость за тяжкие или особо тяжкие преступления</w:t>
            </w:r>
            <w:r w:rsidR="00D648BC" w:rsidRPr="00D648BC">
              <w:rPr>
                <w:rFonts w:ascii="Times New Roman" w:hAnsi="Times New Roman"/>
                <w:sz w:val="24"/>
                <w:szCs w:val="24"/>
              </w:rPr>
              <w:t>;</w:t>
            </w:r>
            <w:r w:rsidR="00D648BC">
              <w:rPr>
                <w:rFonts w:ascii="Times New Roman" w:hAnsi="Times New Roman"/>
                <w:sz w:val="24"/>
                <w:szCs w:val="24"/>
              </w:rPr>
              <w:t xml:space="preserve"> </w:t>
            </w:r>
          </w:p>
        </w:tc>
      </w:tr>
      <w:tr w:rsidR="004B58DF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Pr="00612CF1" w:rsidRDefault="004B58DF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Default="004B58DF" w:rsidP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8DF">
              <w:rPr>
                <w:rFonts w:ascii="Times New Roman" w:hAnsi="Times New Roman"/>
                <w:sz w:val="24"/>
                <w:szCs w:val="24"/>
              </w:rPr>
              <w:t>лиц, не прошедших подготовку в порядке, установленном пунктом 4 статьи 127 Семейного кодекса Российской Федерации (кроме близких родственников ребенка, а также лиц, которые являются или являлись усыновителями и 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обязанностей);</w:t>
            </w:r>
          </w:p>
        </w:tc>
      </w:tr>
      <w:tr w:rsidR="00612CF1" w:rsidTr="00C70ECE">
        <w:trPr>
          <w:trHeight w:val="4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612CF1">
            <w:pPr>
              <w:numPr>
                <w:ilvl w:val="0"/>
                <w:numId w:val="21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4B58DF" w:rsidP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4B58DF">
              <w:rPr>
                <w:rFonts w:ascii="Times New Roman" w:hAnsi="Times New Roman"/>
                <w:sz w:val="24"/>
                <w:szCs w:val="24"/>
              </w:rPr>
              <w:t xml:space="preserve">лиц, состоящих в союзе, заключенном между лицами одного пола, признанном браком и зарегистрированном в соответствии с законодательством государства, в котором такой </w:t>
            </w:r>
            <w:r w:rsidRPr="004B58DF">
              <w:rPr>
                <w:rFonts w:ascii="Times New Roman" w:hAnsi="Times New Roman"/>
                <w:sz w:val="24"/>
                <w:szCs w:val="24"/>
              </w:rPr>
              <w:lastRenderedPageBreak/>
              <w:t>брак разрешен, а также лиц, являющихся гражданами указанного госу</w:t>
            </w:r>
            <w:r>
              <w:rPr>
                <w:rFonts w:ascii="Times New Roman" w:hAnsi="Times New Roman"/>
                <w:sz w:val="24"/>
                <w:szCs w:val="24"/>
              </w:rPr>
              <w:t>дарства и не состоящих в браке.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1.4.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Требов</w:t>
            </w:r>
            <w:r w:rsidR="004B58DF">
              <w:rPr>
                <w:rFonts w:ascii="Times New Roman" w:hAnsi="Times New Roman"/>
                <w:sz w:val="24"/>
                <w:szCs w:val="24"/>
              </w:rPr>
              <w:t xml:space="preserve">ания к порядку информирования о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порядке предоставления Муниципальной услуги.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  <w:r w:rsidRPr="00612CF1">
              <w:rPr>
                <w:rFonts w:ascii="Times New Roman" w:hAnsi="Times New Roman"/>
                <w:sz w:val="24"/>
                <w:szCs w:val="24"/>
                <w:lang w:val="en-US"/>
              </w:rPr>
              <w:t>4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Информация о месте нахождения и гра</w:t>
            </w:r>
            <w:r w:rsidR="00027B82">
              <w:rPr>
                <w:rFonts w:ascii="Times New Roman" w:hAnsi="Times New Roman"/>
                <w:sz w:val="24"/>
                <w:szCs w:val="24"/>
              </w:rPr>
              <w:t>фике работы отдела Администра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ции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предоставляющего муниципальную услугу выдается: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 телефону;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27674D" w:rsidRDefault="00612CF1" w:rsidP="002767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посредством размещен</w:t>
            </w:r>
            <w:r w:rsidR="0027674D">
              <w:rPr>
                <w:rFonts w:ascii="Times New Roman" w:hAnsi="Times New Roman"/>
                <w:sz w:val="24"/>
                <w:szCs w:val="24"/>
              </w:rPr>
              <w:t>ия информации на интернет-сайте Gosuslugi.ru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Информация о порядке предоставления Муниципальной услуги выдается: 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непосредственно в отделе Администрации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027B82" w:rsidRPr="00612CF1">
              <w:rPr>
                <w:rFonts w:ascii="Times New Roman" w:hAnsi="Times New Roman"/>
                <w:sz w:val="24"/>
                <w:szCs w:val="24"/>
              </w:rPr>
              <w:t>,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предоставляющего муниципальную   услугу;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 использованием средств телефонной и электронной связи;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 w:rsidP="00612CF1">
            <w:pPr>
              <w:numPr>
                <w:ilvl w:val="0"/>
                <w:numId w:val="23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посредством размещения в информационно-телекоммуникационных сетях общего пользования (в том числе в сети Интернет), издания информационных материалов (брошюр, буклетов и т.д.).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Информирование о ходе предоставления Муниципальной услуги осуществляется специалистами отдела Администрации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 ГО «город Дербент»</w:t>
            </w:r>
            <w:r w:rsidR="00027B82" w:rsidRPr="00612CF1">
              <w:rPr>
                <w:rFonts w:ascii="Times New Roman" w:hAnsi="Times New Roman"/>
                <w:sz w:val="24"/>
                <w:szCs w:val="24"/>
              </w:rPr>
              <w:t>,</w:t>
            </w:r>
            <w:r w:rsidR="00847A73">
              <w:rPr>
                <w:rFonts w:ascii="Times New Roman" w:hAnsi="Times New Roman"/>
                <w:sz w:val="24"/>
                <w:szCs w:val="24"/>
              </w:rPr>
              <w:t xml:space="preserve"> предоставл</w:t>
            </w:r>
            <w:r w:rsidR="0027674D">
              <w:rPr>
                <w:rFonts w:ascii="Times New Roman" w:hAnsi="Times New Roman"/>
                <w:sz w:val="24"/>
                <w:szCs w:val="24"/>
              </w:rPr>
              <w:t>яю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щего муниципальную услугу при личном контакте с заявителями, с использованием средств Интернет, почтовой, телефонной связи</w:t>
            </w:r>
            <w:r w:rsidR="0027674D">
              <w:rPr>
                <w:rFonts w:ascii="Times New Roman" w:hAnsi="Times New Roman"/>
                <w:sz w:val="24"/>
                <w:szCs w:val="24"/>
              </w:rPr>
              <w:t>, посредством электронной почты, заявлением через МФЦ.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Информация о приостановлении предоставления Муниципальной услуги или об отказе в ее предоставлении направляется заявителю письмом и дублируется по телефону или электронной почте, указанным в заявлении (при наличии соответствующих данных в заявлении).</w:t>
            </w:r>
          </w:p>
        </w:tc>
      </w:tr>
      <w:tr w:rsidR="00612CF1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12CF1" w:rsidRPr="00612CF1" w:rsidRDefault="00612CF1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12CF1" w:rsidRPr="00612CF1" w:rsidRDefault="00612CF1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Информация о сроке завершения оформления документов и возможности их получения заявителю сообщается при подаче документов и при возобновлении предоставления Муниципальной услуги после ее приостановления, а в случае сокращения срока - по указанному в заявлении телефону и/или электронной почте.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D427D0" w:rsidP="00D648B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Местонахождение и график работы отдела Администрации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27674D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, предоставляющего 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</w:t>
            </w:r>
            <w:r w:rsidR="0027674D">
              <w:rPr>
                <w:rFonts w:ascii="Times New Roman" w:hAnsi="Times New Roman"/>
                <w:sz w:val="24"/>
                <w:szCs w:val="24"/>
              </w:rPr>
              <w:t>ипальную услугу – ул. 3 Интернационала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,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 6,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г.</w:t>
            </w:r>
            <w:r w:rsidR="0027674D">
              <w:rPr>
                <w:rFonts w:ascii="Times New Roman" w:hAnsi="Times New Roman"/>
                <w:sz w:val="24"/>
                <w:szCs w:val="24"/>
              </w:rPr>
              <w:t xml:space="preserve"> Дербент, Республика Дагестан, 368600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D427D0" w:rsidP="00D648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График работы: Пн – Пт с 9.00 до 18.00, перерыв с 13.00 до 14.00.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D427D0" w:rsidP="00D648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Прием граждан по вопросам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связанным с предоставлением Муниципальной услуги, осуществляется в соответствии со следующим графиком:</w:t>
            </w:r>
          </w:p>
        </w:tc>
      </w:tr>
      <w:tr w:rsidR="00D427D0" w:rsidTr="00C70ECE">
        <w:trPr>
          <w:trHeight w:val="274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27674D" w:rsidP="00D427D0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Вторник – с 09.00 до 17</w:t>
            </w:r>
            <w:r w:rsidR="00D427D0" w:rsidRPr="003C2046">
              <w:rPr>
                <w:rFonts w:ascii="Times New Roman" w:hAnsi="Times New Roman"/>
                <w:sz w:val="24"/>
                <w:szCs w:val="24"/>
              </w:rPr>
              <w:t>.00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D427D0" w:rsidRPr="00612CF1" w:rsidRDefault="00D427D0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3C2046" w:rsidRDefault="0027674D" w:rsidP="00D427D0">
            <w:pPr>
              <w:pStyle w:val="a3"/>
              <w:numPr>
                <w:ilvl w:val="0"/>
                <w:numId w:val="6"/>
              </w:num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Четверг – с 09.</w:t>
            </w:r>
            <w:r w:rsidR="00D427D0" w:rsidRPr="003C2046">
              <w:rPr>
                <w:rFonts w:ascii="Times New Roman" w:hAnsi="Times New Roman"/>
                <w:sz w:val="24"/>
                <w:szCs w:val="24"/>
              </w:rPr>
              <w:t>00 до 17.00</w:t>
            </w:r>
          </w:p>
        </w:tc>
      </w:tr>
      <w:tr w:rsidR="00D427D0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612CF1" w:rsidRDefault="00D427D0" w:rsidP="00027B8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1.4.2.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D427D0" w:rsidRPr="0027674D" w:rsidRDefault="00D427D0" w:rsidP="0027674D">
            <w:pPr>
              <w:jc w:val="both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Тел.:</w:t>
            </w:r>
            <w:r w:rsidR="0027674D">
              <w:rPr>
                <w:rFonts w:ascii="Times New Roman" w:hAnsi="Times New Roman"/>
                <w:sz w:val="24"/>
                <w:szCs w:val="24"/>
              </w:rPr>
              <w:t>8(87240)4-93-41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; факс:</w:t>
            </w:r>
            <w:r w:rsidR="0027674D">
              <w:rPr>
                <w:rFonts w:ascii="Times New Roman" w:hAnsi="Times New Roman"/>
                <w:sz w:val="24"/>
                <w:szCs w:val="24"/>
              </w:rPr>
              <w:t>8(87240)4-90-89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; </w:t>
            </w: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E-mail: </w:t>
            </w:r>
            <w:r w:rsidR="0027674D" w:rsidRPr="0027674D">
              <w:rPr>
                <w:rFonts w:ascii="Times New Roman" w:hAnsi="Times New Roman"/>
                <w:lang w:val="en-US"/>
              </w:rPr>
              <w:t>ooip.05@mail.ru</w:t>
            </w:r>
          </w:p>
        </w:tc>
      </w:tr>
      <w:tr w:rsidR="00FB54A9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B54A9" w:rsidRPr="00612CF1" w:rsidRDefault="00FB54A9" w:rsidP="00027B82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val="en-US"/>
              </w:rPr>
              <w:t>1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.4.3.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FB54A9" w:rsidRPr="0027674D" w:rsidRDefault="00FB54A9" w:rsidP="0027674D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Адрес официального сайта органа, предоставляющего услугу- </w:t>
            </w:r>
            <w:r w:rsidR="0027674D" w:rsidRPr="0027674D">
              <w:rPr>
                <w:rFonts w:ascii="Times New Roman" w:hAnsi="Times New Roman"/>
                <w:lang w:val="en-US"/>
              </w:rPr>
              <w:t>www</w:t>
            </w:r>
            <w:r w:rsidR="0027674D" w:rsidRPr="0027674D">
              <w:rPr>
                <w:rFonts w:ascii="Times New Roman" w:hAnsi="Times New Roman"/>
              </w:rPr>
              <w:t>.</w:t>
            </w:r>
            <w:r w:rsidR="0027674D" w:rsidRPr="0027674D">
              <w:rPr>
                <w:rFonts w:ascii="Times New Roman" w:hAnsi="Times New Roman"/>
                <w:lang w:val="en-US"/>
              </w:rPr>
              <w:t>derbent</w:t>
            </w:r>
            <w:r w:rsidR="0027674D" w:rsidRPr="0027674D">
              <w:rPr>
                <w:rFonts w:ascii="Times New Roman" w:hAnsi="Times New Roman"/>
              </w:rPr>
              <w:t>.</w:t>
            </w:r>
            <w:r w:rsidR="0027674D" w:rsidRPr="0027674D">
              <w:rPr>
                <w:rFonts w:ascii="Times New Roman" w:hAnsi="Times New Roman"/>
                <w:lang w:val="en-US"/>
              </w:rPr>
              <w:t>org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Предоставление в электронном виде (государственной) муниципальной услуги осуществляется через портал государственных услуг Российской Федераци</w:t>
            </w:r>
            <w:r>
              <w:rPr>
                <w:rFonts w:ascii="Times New Roman" w:hAnsi="Times New Roman"/>
                <w:sz w:val="24"/>
                <w:szCs w:val="24"/>
              </w:rPr>
              <w:t>и - (</w:t>
            </w:r>
            <w:hyperlink r:id="rId8" w:history="1">
              <w:r>
                <w:rPr>
                  <w:rStyle w:val="a8"/>
                  <w:rFonts w:ascii="Times New Roman" w:hAnsi="Times New Roman"/>
                  <w:sz w:val="24"/>
                  <w:szCs w:val="24"/>
                </w:rPr>
                <w:t>www.gosuslugi.ru</w:t>
              </w:r>
            </w:hyperlink>
            <w:r w:rsidRPr="003C2046">
              <w:rPr>
                <w:rFonts w:ascii="Times New Roman" w:hAnsi="Times New Roman"/>
                <w:sz w:val="24"/>
                <w:szCs w:val="24"/>
              </w:rPr>
              <w:t xml:space="preserve">) и портал государственных услуг Республики Дагестан - </w:t>
            </w:r>
            <w:r w:rsidR="00C45F24" w:rsidRPr="00192DC6">
              <w:rPr>
                <w:rFonts w:ascii="Times New Roman" w:hAnsi="Times New Roman"/>
                <w:sz w:val="24"/>
                <w:szCs w:val="24"/>
              </w:rPr>
              <w:t>(</w:t>
            </w:r>
            <w:bookmarkStart w:id="0" w:name="OLE_LINK11"/>
            <w:bookmarkStart w:id="1" w:name="OLE_LINK12"/>
            <w:bookmarkStart w:id="2" w:name="OLE_LINK14"/>
            <w:r w:rsidR="00797716" w:rsidRPr="00192DC6">
              <w:rPr>
                <w:rFonts w:ascii="Times New Roman" w:hAnsi="Times New Roman"/>
                <w:sz w:val="24"/>
                <w:szCs w:val="24"/>
              </w:rPr>
              <w:fldChar w:fldCharType="begin"/>
            </w:r>
            <w:r w:rsidR="00C45F24" w:rsidRPr="00192DC6">
              <w:rPr>
                <w:rFonts w:ascii="Times New Roman" w:hAnsi="Times New Roman"/>
                <w:sz w:val="24"/>
                <w:szCs w:val="24"/>
              </w:rPr>
              <w:instrText>HYPERLINK "http://05.gosuslugi.ru/"</w:instrText>
            </w:r>
            <w:r w:rsidR="00797716" w:rsidRPr="00192DC6">
              <w:rPr>
                <w:rFonts w:ascii="Times New Roman" w:hAnsi="Times New Roman"/>
                <w:sz w:val="24"/>
                <w:szCs w:val="24"/>
              </w:rPr>
              <w:fldChar w:fldCharType="separate"/>
            </w:r>
            <w:r w:rsidR="00C45F24" w:rsidRPr="00192DC6">
              <w:rPr>
                <w:rStyle w:val="a8"/>
                <w:rFonts w:ascii="Times New Roman" w:hAnsi="Times New Roman"/>
                <w:sz w:val="24"/>
                <w:szCs w:val="24"/>
              </w:rPr>
              <w:t>05.gosuslugi.ru</w:t>
            </w:r>
            <w:r w:rsidR="00797716" w:rsidRPr="00192DC6">
              <w:rPr>
                <w:rFonts w:ascii="Times New Roman" w:hAnsi="Times New Roman"/>
                <w:sz w:val="24"/>
                <w:szCs w:val="24"/>
              </w:rPr>
              <w:fldChar w:fldCharType="end"/>
            </w:r>
            <w:bookmarkEnd w:id="0"/>
            <w:bookmarkEnd w:id="1"/>
            <w:bookmarkEnd w:id="2"/>
            <w:r w:rsidR="00C45F24" w:rsidRPr="00192DC6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1.6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Оказание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услуги в электронном виде будет осуществлять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ся согласно распоряжению Правительства Российской Федерации от 17.12.2009 №1993-р «о первоочередных государств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енных и муниципальных услугах»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и оказываться согласно этапам перевода их предоставления в электронном виде.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6C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sz w:val="24"/>
                <w:szCs w:val="24"/>
              </w:rPr>
              <w:t>II. Стандарт предоставления муниципальной услуги.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Муниципальная услуга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«Выдача заключения о возможности быть усыновителем (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я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ми)».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27B8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Сокращенное наименование муниципальной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услуг</w:t>
            </w: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>«Усыновление».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27B82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Непосредственно предоставляет данную Муниципальную услугу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 xml:space="preserve">отдел опеки и попечительства 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 xml:space="preserve">Администрации </w:t>
            </w:r>
            <w:r w:rsidR="0027674D">
              <w:rPr>
                <w:rFonts w:ascii="Times New Roman" w:hAnsi="Times New Roman"/>
                <w:i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i/>
                <w:sz w:val="24"/>
                <w:szCs w:val="24"/>
              </w:rPr>
              <w:t xml:space="preserve"> Республики Дагестан (далее отдел).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Органы и организации, участвующие в предоставлении услуги, обращение в которые </w:t>
            </w: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lastRenderedPageBreak/>
              <w:t>необходимо для предоставления услуги: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ИЦ МВД РФ по РД;</w:t>
            </w:r>
          </w:p>
        </w:tc>
      </w:tr>
      <w:tr w:rsidR="004B58DF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Pr="00612CF1" w:rsidRDefault="004B58DF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B58DF" w:rsidRPr="00612CF1" w:rsidRDefault="004B58D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Управление ЗАГСа;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Республиканский социально-реабилитационный Центр или иное учреждение (в соответствии с направлением выданным отделом);</w:t>
            </w:r>
          </w:p>
        </w:tc>
      </w:tr>
      <w:tr w:rsidR="00215B1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15B15" w:rsidRPr="00612CF1" w:rsidRDefault="00215B15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15B15" w:rsidRPr="00215B15" w:rsidRDefault="00FA05C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</w:t>
            </w:r>
            <w:r w:rsidR="00215B15">
              <w:rPr>
                <w:rFonts w:ascii="Times New Roman" w:hAnsi="Times New Roman"/>
                <w:sz w:val="24"/>
                <w:szCs w:val="24"/>
              </w:rPr>
              <w:t>ПФР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по РД</w:t>
            </w:r>
            <w:r w:rsidR="00215B15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Медицинские учреждения;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ОМСУ, 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ЖЭО частной формы собственности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и др</w:t>
            </w:r>
            <w:r w:rsidRPr="00EA5B7C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Результат предоставления Муниципальной услуги: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Принятие решения о возможности гражданина быть кандидатом в </w:t>
            </w:r>
            <w:r w:rsidR="005A23B0">
              <w:rPr>
                <w:rFonts w:ascii="Times New Roman" w:hAnsi="Times New Roman"/>
                <w:sz w:val="24"/>
                <w:szCs w:val="24"/>
              </w:rPr>
              <w:t>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Принятие решения о невозможности гражданина быть кандид</w:t>
            </w:r>
            <w:r w:rsidR="005A23B0">
              <w:rPr>
                <w:rFonts w:ascii="Times New Roman" w:hAnsi="Times New Roman"/>
                <w:sz w:val="24"/>
                <w:szCs w:val="24"/>
              </w:rPr>
              <w:t>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0E789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Pr="00612CF1" w:rsidRDefault="000E789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Pr="00612CF1" w:rsidRDefault="000E789C" w:rsidP="000E789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Принятие решения о постановке на учет в качестве кандидатов в усыновители либо об отказе в постановке на учет.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Процедура предоставления Муниципальной услуги завершается получением заявителем одного из следующих документов: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заключения о возможности быть кандидатом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70FB">
              <w:rPr>
                <w:rFonts w:ascii="Times New Roman" w:hAnsi="Times New Roman"/>
                <w:sz w:val="24"/>
                <w:szCs w:val="24"/>
              </w:rPr>
              <w:t>-</w:t>
            </w:r>
            <w:r>
              <w:rPr>
                <w:rFonts w:ascii="Times New Roman" w:hAnsi="Times New Roman"/>
                <w:sz w:val="24"/>
                <w:szCs w:val="24"/>
              </w:rPr>
              <w:t>ами)</w:t>
            </w:r>
            <w:r w:rsidR="005A23B0">
              <w:rPr>
                <w:rFonts w:ascii="Times New Roman" w:hAnsi="Times New Roman"/>
                <w:sz w:val="24"/>
                <w:szCs w:val="24"/>
              </w:rPr>
              <w:t xml:space="preserve">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D648BC" w:rsidP="000E789C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заключения о не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возможности быть кандидатом</w:t>
            </w:r>
            <w:r w:rsidR="006A226C">
              <w:rPr>
                <w:rFonts w:ascii="Times New Roman" w:hAnsi="Times New Roman"/>
                <w:sz w:val="24"/>
                <w:szCs w:val="24"/>
              </w:rPr>
              <w:t xml:space="preserve"> (</w:t>
            </w:r>
            <w:r w:rsidR="007970FB">
              <w:rPr>
                <w:rFonts w:ascii="Times New Roman" w:hAnsi="Times New Roman"/>
                <w:sz w:val="24"/>
                <w:szCs w:val="24"/>
              </w:rPr>
              <w:t>-</w:t>
            </w:r>
            <w:r w:rsidR="006A226C">
              <w:rPr>
                <w:rFonts w:ascii="Times New Roman" w:hAnsi="Times New Roman"/>
                <w:sz w:val="24"/>
                <w:szCs w:val="24"/>
              </w:rPr>
              <w:t>ами)</w:t>
            </w:r>
            <w:r w:rsidR="005A23B0">
              <w:rPr>
                <w:rFonts w:ascii="Times New Roman" w:hAnsi="Times New Roman"/>
                <w:sz w:val="24"/>
                <w:szCs w:val="24"/>
              </w:rPr>
              <w:t xml:space="preserve"> в усыновители</w:t>
            </w:r>
            <w:r w:rsidR="000E789C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0E789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Pr="00612CF1" w:rsidRDefault="000E789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0E789C" w:rsidRDefault="000E789C" w:rsidP="000E789C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Уведомления о постановке на учет в качестве кандидатов в усыновители либо об отказе в постановке на учет.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Срок предоставления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27B8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Общий срок предоставления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не должен превышать 15-ти дней с момента обращения заявителя и предоставления необходимых документов. Днем обращения за услугой считается дата принятия заявления с документами, указанными в п.2.6. раздела 2 Административного регламента.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осуществляется в соответствии с: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Конституцией Российской Федерации;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Конституцией Республики Дагестан;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D648B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648BC">
              <w:rPr>
                <w:rFonts w:ascii="Times New Roman" w:hAnsi="Times New Roman"/>
                <w:sz w:val="24"/>
                <w:szCs w:val="24"/>
              </w:rPr>
              <w:t xml:space="preserve">Семейным кодексом Российской Федерации от 29.12.1995г. № 223 (принят ГД ФС РФ 08.12.1995) (в ред. </w:t>
            </w:r>
            <w:r w:rsidR="00F8778B" w:rsidRPr="00067C74">
              <w:rPr>
                <w:rFonts w:ascii="Times New Roman" w:eastAsia="Calibri" w:hAnsi="Times New Roman"/>
                <w:sz w:val="24"/>
                <w:szCs w:val="24"/>
                <w:lang w:eastAsia="en-US"/>
              </w:rPr>
              <w:t>от 5 мая 2014 г. N 126-ФЗ</w:t>
            </w:r>
            <w:r w:rsidRPr="00D648BC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24.07.1998 № 124 «Об основных гарантиях прав ребенка в Российской Федерации»</w:t>
            </w:r>
            <w:r w:rsidR="007B6ECC">
              <w:rPr>
                <w:rFonts w:ascii="Times New Roman" w:hAnsi="Times New Roman"/>
                <w:sz w:val="24"/>
                <w:szCs w:val="24"/>
              </w:rPr>
              <w:t xml:space="preserve"> (в ред. от 02.12.2013г. №328-ФЗ</w:t>
            </w:r>
            <w:r w:rsidR="007B6ECC" w:rsidRPr="007B6ECC">
              <w:rPr>
                <w:rFonts w:ascii="Times New Roman" w:hAnsi="Times New Roman"/>
                <w:sz w:val="24"/>
                <w:szCs w:val="24"/>
              </w:rPr>
              <w:t>)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71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sz w:val="24"/>
                <w:szCs w:val="24"/>
              </w:rPr>
              <w:t xml:space="preserve">Федеральным законом от 21.12.1996г. №159 «О дополнительных гарантиях по социальной поддержке детей-сирот и детей, оставшихся без попечения родителей» (в ред. </w:t>
            </w:r>
            <w:r w:rsidR="00450A1D" w:rsidRPr="00450A1D">
              <w:rPr>
                <w:rFonts w:ascii="Times New Roman" w:hAnsi="Times New Roman"/>
                <w:sz w:val="24"/>
                <w:szCs w:val="24"/>
              </w:rPr>
              <w:t>от 25 ноября 2013 г. N 317-ФЗ</w:t>
            </w:r>
            <w:r w:rsidRPr="0071069B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Федеральным законом от 17.12.2009 года № 315 о внесении изменений в ФЗ «О дополнительных гарантиях по социальной поддержке детей-сирот и детей, оставшихся без попечения родителей» в части уточнения механизмов и условий предоставления детям-сиротам и детям, оставшимся без попечения родителей, мер социальной поддержки;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71069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16.04.2001 № 44 «О государственном банке данных о детях, оста</w:t>
            </w:r>
            <w:r w:rsidR="0071069B">
              <w:rPr>
                <w:rFonts w:ascii="Times New Roman" w:hAnsi="Times New Roman"/>
                <w:sz w:val="24"/>
                <w:szCs w:val="24"/>
              </w:rPr>
              <w:t xml:space="preserve">вшихся без попечения родителей» </w:t>
            </w:r>
            <w:r w:rsidR="0071069B" w:rsidRPr="0071069B">
              <w:rPr>
                <w:rFonts w:ascii="Times New Roman" w:hAnsi="Times New Roman"/>
                <w:sz w:val="24"/>
                <w:szCs w:val="24"/>
              </w:rPr>
              <w:t>(в ред. от 02.07.2013г. № 167-ФЗ)</w:t>
            </w:r>
            <w:r w:rsidR="0071069B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Федеральным законом Российской Федерации от 27.07.2006 №152 «О персональных данных»</w:t>
            </w:r>
            <w:r w:rsidR="007B6ECC"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="00450A1D" w:rsidRPr="00450A1D">
              <w:rPr>
                <w:rFonts w:ascii="Times New Roman" w:hAnsi="Times New Roman"/>
                <w:sz w:val="24"/>
                <w:szCs w:val="24"/>
              </w:rPr>
              <w:t>от 21 июля 2014 г. N 242-ФЗ</w:t>
            </w:r>
            <w:r w:rsidR="00450A1D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27.07.2010 года № 210 «Об организации предоставления государственных и муниципальных услуг»</w:t>
            </w:r>
            <w:r w:rsidR="007B6ECC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 (в ред. </w:t>
            </w:r>
            <w:r w:rsidR="00F8778B" w:rsidRPr="00067C74">
              <w:rPr>
                <w:rFonts w:ascii="Times New Roman" w:hAnsi="Times New Roman"/>
                <w:color w:val="000000"/>
                <w:sz w:val="24"/>
                <w:szCs w:val="24"/>
              </w:rPr>
              <w:t>от 21 июля 2014 г. N 263-ФЗ);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71069B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71069B">
              <w:rPr>
                <w:rFonts w:ascii="Times New Roman" w:hAnsi="Times New Roman"/>
                <w:color w:val="000000"/>
                <w:sz w:val="24"/>
                <w:szCs w:val="24"/>
              </w:rPr>
              <w:t>Федеральным законом от 02.05.2006 года № 59 «О порядке рассмотрения обращений граждан Российской Федерации» (в ред. от 02.07.2013г. №182-ФЗ);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F8778B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Постановлением Правительства Российской Федерации от 29.03.2000     № 275 «Об утверждении правил передачи детей на усыновление (удочерение) и осуществления контроля за условиями их жизни и воспитания в семьях усыновителей на территории Российской Федерации и Правил постановки на учёт консульскими учреждениями Российской Федерации детей, являющихся гражданами Российской Федерации и усыновлённых иностранными гражданами или лицами без гражданства»</w:t>
            </w:r>
            <w:r w:rsidR="0071069B">
              <w:rPr>
                <w:rFonts w:ascii="Times New Roman" w:hAnsi="Times New Roman"/>
                <w:sz w:val="24"/>
                <w:szCs w:val="24"/>
              </w:rPr>
              <w:t xml:space="preserve"> (в ред. </w:t>
            </w:r>
            <w:r w:rsidR="00F8778B">
              <w:rPr>
                <w:rFonts w:ascii="Times New Roman" w:hAnsi="Times New Roman"/>
                <w:sz w:val="24"/>
                <w:szCs w:val="24"/>
              </w:rPr>
              <w:t xml:space="preserve">Пост. правит. РФ </w:t>
            </w:r>
            <w:r w:rsidR="00F8778B" w:rsidRPr="00F8778B">
              <w:rPr>
                <w:rFonts w:ascii="Times New Roman" w:hAnsi="Times New Roman"/>
                <w:sz w:val="24"/>
                <w:szCs w:val="24"/>
              </w:rPr>
              <w:t>от 10 февраля 2014 г. N 93</w:t>
            </w:r>
            <w:r w:rsidR="0071069B">
              <w:rPr>
                <w:rFonts w:ascii="Times New Roman" w:hAnsi="Times New Roman"/>
                <w:sz w:val="24"/>
                <w:szCs w:val="24"/>
              </w:rPr>
              <w:t>)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F87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Постановление Правительства РФ от 14 февраля 2013 г. N 117 "Об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семью"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 xml:space="preserve">; 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F87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Приказом Министерства о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 xml:space="preserve">бразования и науки РФ «о реализации постановления Правительства РФ от 18 мая 2009г. N 423» (приказ от 14 сентября </w:t>
            </w:r>
            <w:smartTag w:uri="urn:schemas-microsoft-com:office:smarttags" w:element="metricconverter">
              <w:smartTagPr>
                <w:attr w:name="ProductID" w:val="2009 г"/>
              </w:smartTagPr>
              <w:r w:rsidR="006A226C" w:rsidRPr="00612CF1">
                <w:rPr>
                  <w:rFonts w:ascii="Times New Roman" w:hAnsi="Times New Roman"/>
                  <w:sz w:val="24"/>
                  <w:szCs w:val="24"/>
                </w:rPr>
                <w:t>2009 г</w:t>
              </w:r>
            </w:smartTag>
            <w:r w:rsidR="006A226C" w:rsidRPr="00612CF1">
              <w:rPr>
                <w:rFonts w:ascii="Times New Roman" w:hAnsi="Times New Roman"/>
                <w:sz w:val="24"/>
                <w:szCs w:val="24"/>
              </w:rPr>
              <w:t>. N 334);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F8778B" w:rsidP="00F8778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F8778B">
              <w:rPr>
                <w:rFonts w:ascii="Times New Roman" w:hAnsi="Times New Roman"/>
                <w:sz w:val="24"/>
                <w:szCs w:val="24"/>
              </w:rPr>
              <w:t>Приказ Министерства здравоохранения РФ от 18 июня 2014 г. N 290н "Об утверждении Порядка медицинского освидетельствования граждан, 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родителей, а также формы заключения о результатах медицинского осв</w:t>
            </w:r>
            <w:r>
              <w:rPr>
                <w:rFonts w:ascii="Times New Roman" w:hAnsi="Times New Roman"/>
                <w:sz w:val="24"/>
                <w:szCs w:val="24"/>
              </w:rPr>
              <w:t>идетельствования таких граждан"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7E6EB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Законом Республики Дагестан  от 16.07.2008 </w:t>
            </w:r>
            <w:r w:rsidR="007D1A66" w:rsidRPr="007D1A66">
              <w:rPr>
                <w:rFonts w:ascii="Times New Roman" w:hAnsi="Times New Roman"/>
                <w:sz w:val="24"/>
                <w:szCs w:val="24"/>
              </w:rPr>
              <w:t>года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657EBB" w:rsidRPr="00612CF1">
              <w:rPr>
                <w:rFonts w:ascii="Times New Roman" w:hAnsi="Times New Roman"/>
                <w:sz w:val="24"/>
                <w:szCs w:val="24"/>
              </w:rPr>
              <w:t xml:space="preserve">№35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«О наделении органов местного самоуправления муниципальных районов и городских округов Республики Дагестан государственными полномочиями Республики Дагестан по организации и осуществлению деятельности  по опеке и попечительству» (</w:t>
            </w:r>
            <w:r w:rsidR="00F8778B">
              <w:rPr>
                <w:rFonts w:ascii="Times New Roman" w:hAnsi="Times New Roman"/>
                <w:sz w:val="24"/>
                <w:szCs w:val="24"/>
              </w:rPr>
              <w:t xml:space="preserve">в ред. </w:t>
            </w:r>
            <w:r w:rsidR="00F8778B" w:rsidRPr="00E74920">
              <w:rPr>
                <w:rFonts w:ascii="Times New Roman" w:hAnsi="Times New Roman"/>
                <w:sz w:val="24"/>
                <w:szCs w:val="24"/>
              </w:rPr>
              <w:t>от 16 декабря 2010 г. N 73</w:t>
            </w:r>
            <w:r w:rsidR="00F8778B" w:rsidRPr="003C027E">
              <w:rPr>
                <w:rFonts w:ascii="Times New Roman" w:hAnsi="Times New Roman"/>
                <w:sz w:val="24"/>
                <w:szCs w:val="24"/>
              </w:rPr>
              <w:t>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настоящим регламентом;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иными нормативно-правовыми актами.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Перечень документов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,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необходимых для получения Муниципальной услуги.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36312E" w:rsidRPr="00612CF1" w:rsidRDefault="0036312E" w:rsidP="0007571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Для получения заключения о возможности быть кандидатом в усыновители и постановки на учет – заявитель представляет только до</w:t>
            </w:r>
            <w:r w:rsidR="00FA05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кументы кандидата в усыновители. </w:t>
            </w:r>
            <w:r w:rsidR="00B00DDD">
              <w:rPr>
                <w:rFonts w:ascii="Times New Roman" w:hAnsi="Times New Roman"/>
                <w:sz w:val="24"/>
                <w:szCs w:val="24"/>
                <w:lang w:eastAsia="en-US"/>
              </w:rPr>
              <w:t>Для постановки на учет заявителя с других районов, регионов и т.д. – заявитель представляет заключение о возможности быть кандидатом в усыновители выданное соответствующим органом опеки и попечительства и соответствующи</w:t>
            </w:r>
            <w:r w:rsidR="00FA05C8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е документы (копии и оригиналы). </w:t>
            </w:r>
            <w:r w:rsidR="00B00D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Для усыновления конкретного ребенка – заявитель представляет документы </w:t>
            </w:r>
            <w:r w:rsidR="00B00DDD" w:rsidRPr="00B00DDD">
              <w:rPr>
                <w:rFonts w:ascii="Times New Roman" w:hAnsi="Times New Roman"/>
                <w:sz w:val="24"/>
                <w:szCs w:val="24"/>
                <w:lang w:eastAsia="en-US"/>
              </w:rPr>
              <w:t>кандидата в усыновители</w:t>
            </w:r>
            <w:r w:rsidR="00B00DD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документы на несовершеннолетнего.</w:t>
            </w:r>
          </w:p>
        </w:tc>
      </w:tr>
      <w:tr w:rsidR="006A226C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7E0E75" w:rsidP="00027B82">
            <w:pPr>
              <w:pStyle w:val="a3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 xml:space="preserve">      </w:t>
            </w:r>
            <w:r w:rsidR="006A226C" w:rsidRPr="00612CF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Документы на канди</w:t>
            </w:r>
            <w:r w:rsidR="0036312E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дата в усыновители</w:t>
            </w:r>
            <w:r w:rsidR="006A226C" w:rsidRPr="00612CF1">
              <w:rPr>
                <w:rFonts w:ascii="Times New Roman" w:hAnsi="Times New Roman"/>
                <w:b/>
                <w:sz w:val="24"/>
                <w:szCs w:val="24"/>
                <w:lang w:eastAsia="en-US"/>
              </w:rPr>
              <w:t>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7520BF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Заявление гражданина с просьбой о постановке его на учет в качестве кандидата на усыновление и</w:t>
            </w:r>
            <w:r w:rsidR="007B6ECC">
              <w:rPr>
                <w:rFonts w:ascii="Times New Roman" w:hAnsi="Times New Roman"/>
                <w:sz w:val="24"/>
                <w:szCs w:val="24"/>
              </w:rPr>
              <w:t xml:space="preserve"> (или)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дачи заключения о возможности быть </w:t>
            </w:r>
            <w:r>
              <w:rPr>
                <w:rFonts w:ascii="Times New Roman" w:hAnsi="Times New Roman"/>
                <w:sz w:val="24"/>
                <w:szCs w:val="24"/>
              </w:rPr>
              <w:t>кан</w:t>
            </w:r>
            <w:r w:rsidR="0036312E">
              <w:rPr>
                <w:rFonts w:ascii="Times New Roman" w:hAnsi="Times New Roman"/>
                <w:sz w:val="24"/>
                <w:szCs w:val="24"/>
              </w:rPr>
              <w:t>дидатом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 (прил. №3)</w:t>
            </w:r>
          </w:p>
        </w:tc>
      </w:tr>
      <w:tr w:rsidR="00450A1D" w:rsidTr="00450A1D">
        <w:trPr>
          <w:trHeight w:val="24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50A1D" w:rsidRPr="00612CF1" w:rsidRDefault="00450A1D" w:rsidP="00450A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50A1D" w:rsidRPr="00612CF1" w:rsidRDefault="00450A1D" w:rsidP="007520B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краткая автобиография;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C027EB" w:rsidRDefault="00450A1D" w:rsidP="00450A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="00C027EB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176863" w:rsidP="00450A1D">
            <w:pPr>
              <w:pStyle w:val="a3"/>
              <w:ind w:left="-29" w:right="3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 с места работы лица,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желающего усыновить ребенка</w:t>
            </w: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с указанием должности и размера средней заработной платы за последние 12 месяцев и (или) иной документ, подтверждающий доход указанного лица, или справка с места работы супруга (супруги) лица,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желающего усыновить ребенка</w:t>
            </w: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>, с указанием должности и размера средней заработной платы за последние 12 месяцев и или иной документ, подтверж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>дающий доход супруга (супруги).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027EB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г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C027EB" w:rsidRDefault="00C027EB" w:rsidP="00C027EB">
            <w:pPr>
              <w:rPr>
                <w:rFonts w:ascii="Times New Roman" w:hAnsi="Times New Roman"/>
                <w:sz w:val="24"/>
                <w:szCs w:val="24"/>
              </w:rPr>
            </w:pPr>
          </w:p>
          <w:p w:rsidR="006A226C" w:rsidRPr="00C027EB" w:rsidRDefault="00C027EB" w:rsidP="004B58DF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    </w:t>
            </w:r>
            <w:r w:rsidR="004B58DF">
              <w:rPr>
                <w:rFonts w:ascii="Times New Roman" w:hAnsi="Times New Roman"/>
                <w:sz w:val="24"/>
                <w:szCs w:val="24"/>
              </w:rPr>
              <w:t>г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C027EB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копия финансового лицевого счета и выписка из домовой (поквартирной) книги с места жительства или</w:t>
            </w:r>
          </w:p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документ, подтверждающий право собственности на жилое помещение;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176863" w:rsidP="00080F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176863">
              <w:rPr>
                <w:rFonts w:ascii="Times New Roman" w:hAnsi="Times New Roman"/>
                <w:sz w:val="24"/>
                <w:szCs w:val="24"/>
                <w:lang w:eastAsia="en-US"/>
              </w:rPr>
              <w:t>справка органов внутренних дел, подтверждающая отсутствие у гражданина, выразившего желание стать опекуном, судимости или факта уголовног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 преследования 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(за исключением 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>случаев прекращения уголовного преследования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реабилитирующим основаниям)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за преступления</w:t>
            </w:r>
            <w:r w:rsidR="00450A1D">
              <w:t xml:space="preserve"> 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против жизни и здоровья, свободы, чести и достоинства личности (за исключением незаконного помещения в психиатрический стационар, клеветы и оскорбления), половой неприкосновенности и половой свободы личности, против семьи и несовершеннолетних, здоровья населения и общественной нравственности, против общественной безопасности, а также 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>неснятой или непогашенной</w:t>
            </w:r>
            <w:r w:rsidR="00450A1D" w:rsidRP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судимость за тяжкие</w:t>
            </w:r>
            <w:r w:rsidR="00450A1D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или особо тяжкие преступления;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е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A81E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медицинское заключение </w:t>
            </w:r>
            <w:r w:rsidR="00080F76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медицинской организации о состоянии 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здоровья лица, желающего усыновить ребенка, оформленное в порядке, установленном Министерством здравоохранения РФ; (прил. № </w:t>
            </w:r>
            <w:r w:rsidR="00A81E6C">
              <w:rPr>
                <w:rFonts w:ascii="Times New Roman" w:hAnsi="Times New Roman"/>
                <w:sz w:val="24"/>
                <w:szCs w:val="24"/>
                <w:lang w:eastAsia="en-US"/>
              </w:rPr>
              <w:t>7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ж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копия свидетельства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браке (если состоят в браке);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080F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паспорт;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и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080F7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или иного документа о прохождении подготовки лица, желающего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 xml:space="preserve">усыновить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ребенка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(кроме близких родственников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детей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, а также лиц, 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оторые являются или являлись усыновителями,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Default="004B58DF" w:rsidP="00E55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lastRenderedPageBreak/>
              <w:t>к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2610D" w:rsidRDefault="00E40C63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>)</w:t>
            </w:r>
          </w:p>
          <w:p w:rsidR="0052610D" w:rsidRDefault="0052610D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2610D" w:rsidRDefault="0052610D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E40C63" w:rsidRDefault="00E40C63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  <w:p w:rsidR="0052610D" w:rsidRPr="0052610D" w:rsidRDefault="0052610D" w:rsidP="0052610D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  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2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E40C63" w:rsidRDefault="00D52B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пенсионного удостоверения, </w:t>
            </w:r>
          </w:p>
          <w:p w:rsidR="006A226C" w:rsidRDefault="00D52BF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справка из территориального органа Пенсионного фонда РФ или иного органа, осуществляющего пенсионное обеспечение (для лиц, 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основным источником доходов которых является страховое обеспечение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по обязательному пенсионному страхованию или иные пенсионные выплаты)</w:t>
            </w:r>
          </w:p>
          <w:p w:rsidR="0052610D" w:rsidRPr="00612CF1" w:rsidRDefault="0052610D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B068D2">
              <w:rPr>
                <w:rFonts w:ascii="Times New Roman" w:hAnsi="Times New Roman"/>
                <w:i/>
                <w:sz w:val="24"/>
                <w:szCs w:val="24"/>
              </w:rPr>
              <w:t>СНИЛС (в целях получения сведений о выплатах с ПФР)</w:t>
            </w:r>
          </w:p>
        </w:tc>
      </w:tr>
      <w:tr w:rsidR="00C027EB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27EB" w:rsidRPr="00612CF1" w:rsidRDefault="00C027EB" w:rsidP="00E5504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C027EB" w:rsidRPr="000D0A9C" w:rsidRDefault="00C027EB" w:rsidP="004B58DF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Документы, предусмотренные подпунктами «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в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»-«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», принимаются отделом  в течение года со дня их выдачи, документ, предусмотренный подпунктом «</w:t>
            </w:r>
            <w:r w:rsidR="004B58DF">
              <w:rPr>
                <w:rFonts w:ascii="Times New Roman" w:hAnsi="Times New Roman"/>
                <w:sz w:val="24"/>
                <w:szCs w:val="24"/>
                <w:lang w:eastAsia="en-US"/>
              </w:rPr>
              <w:t>е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 - в течение 6 месяцев со дня его выдачи.</w:t>
            </w:r>
          </w:p>
        </w:tc>
      </w:tr>
      <w:tr w:rsidR="006A226C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7E0E75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 xml:space="preserve">       </w:t>
            </w:r>
            <w:r w:rsidR="006A226C" w:rsidRPr="00612CF1">
              <w:rPr>
                <w:rFonts w:ascii="Times New Roman" w:hAnsi="Times New Roman"/>
                <w:b/>
                <w:sz w:val="24"/>
                <w:szCs w:val="24"/>
              </w:rPr>
              <w:t>Документы на несовершеннолетнего: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Свидетельство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рождении ребенка (при наличии паспорт);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ограниченными возможностями здоровья);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E5504E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документы, подтверждающие факт отсутствия попечения над ребенком родителей (единственного родителя):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E550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лишении родителей родительских прав;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(оригинал либо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E5504E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решение суда о признании родителей недееспособными; (оригинал либо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0C32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 xml:space="preserve">решение суда о признании родителей безвестно отсутствующими или </w:t>
            </w:r>
            <w:r w:rsidR="00056974">
              <w:rPr>
                <w:rFonts w:ascii="Times New Roman" w:hAnsi="Times New Roman"/>
                <w:sz w:val="24"/>
                <w:szCs w:val="24"/>
              </w:rPr>
              <w:t xml:space="preserve">объявлены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умершими; (оригинал либо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6A226C" w:rsidRPr="00612CF1" w:rsidRDefault="006A226C" w:rsidP="00612CF1">
            <w:pPr>
              <w:pStyle w:val="a7"/>
              <w:numPr>
                <w:ilvl w:val="0"/>
                <w:numId w:val="26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3C2046" w:rsidRDefault="006A226C" w:rsidP="000C323C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свидетельство о смерти родителей (единственного родителя); (оригинал и копия либо нотариально заверенная копия)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г)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C027EB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согласие </w:t>
            </w:r>
            <w:r w:rsidR="006A226C" w:rsidRPr="00612CF1">
              <w:rPr>
                <w:rFonts w:ascii="Times New Roman" w:hAnsi="Times New Roman"/>
                <w:sz w:val="24"/>
                <w:szCs w:val="24"/>
              </w:rPr>
              <w:t>усыновляемого ребенка, достигшего 10 лет, на усыновление, а также на возможные изменения его имени, отчества, фамилии и запись кандидатов на его усыновление в качестве его родителей; (прил. №4)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согласие родителей ребенка на усыновление в установленном порядке; (прил.№5)</w:t>
            </w:r>
          </w:p>
        </w:tc>
      </w:tr>
      <w:tr w:rsidR="006A226C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 w:rsidP="0007571D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6A226C" w:rsidRPr="00612CF1" w:rsidRDefault="006A226C">
            <w:pPr>
              <w:ind w:left="39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справка ЗАГСа по форме № 25 (для одиноких матерей).</w:t>
            </w:r>
          </w:p>
        </w:tc>
      </w:tr>
      <w:tr w:rsidR="004D6795" w:rsidRPr="004D679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612CF1" w:rsidRDefault="004D6795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4D6795" w:rsidRDefault="004D6795" w:rsidP="004D6795">
            <w:pPr>
              <w:pStyle w:val="a3"/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Гражданин, выразивший желание стать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усыновителем</w:t>
            </w: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 и имеющий заключение о возможности быть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усыновителем</w:t>
            </w: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, выданного органом опеки и попечительства по месту его жительства, для постановки его на учет в качестве кандидата в </w:t>
            </w:r>
            <w:r>
              <w:rPr>
                <w:rFonts w:ascii="Times New Roman" w:hAnsi="Times New Roman"/>
                <w:b/>
                <w:sz w:val="24"/>
                <w:szCs w:val="24"/>
              </w:rPr>
              <w:t>усыновители</w:t>
            </w:r>
            <w:r w:rsidRPr="004D6795">
              <w:rPr>
                <w:rFonts w:ascii="Times New Roman" w:hAnsi="Times New Roman"/>
                <w:b/>
                <w:sz w:val="24"/>
                <w:szCs w:val="24"/>
              </w:rPr>
              <w:t xml:space="preserve"> предоставляет в отдел следующие документы:</w:t>
            </w:r>
          </w:p>
        </w:tc>
      </w:tr>
      <w:tr w:rsidR="004D679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а)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EE696C" w:rsidRDefault="004D6795" w:rsidP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заявление о постановке на учет в качестве кандидата в </w:t>
            </w:r>
            <w:r w:rsidR="00220556">
              <w:rPr>
                <w:rFonts w:ascii="Times New Roman" w:hAnsi="Times New Roman"/>
                <w:sz w:val="24"/>
                <w:szCs w:val="24"/>
              </w:rPr>
              <w:t>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; (прил. №6)</w:t>
            </w:r>
          </w:p>
        </w:tc>
      </w:tr>
      <w:tr w:rsidR="004D6795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4D6795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б)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747447" w:rsidRDefault="004D6795" w:rsidP="00FA05C8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заключение о возможности быть кандидатом в </w:t>
            </w:r>
            <w:r w:rsidR="00220556">
              <w:rPr>
                <w:rFonts w:ascii="Times New Roman" w:hAnsi="Times New Roman"/>
                <w:sz w:val="24"/>
                <w:szCs w:val="24"/>
              </w:rPr>
              <w:t>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, с приложением документов на основании, которых данное заключение было выдано.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 w:rsidP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Постановка на учет в качестве кандидатов в усыновители </w:t>
            </w:r>
            <w:r w:rsidRPr="00220556">
              <w:rPr>
                <w:rFonts w:ascii="Times New Roman" w:hAnsi="Times New Roman"/>
                <w:sz w:val="24"/>
                <w:szCs w:val="24"/>
              </w:rPr>
              <w:t xml:space="preserve">граждан, желающих усыновить ребенка и имеющих заключение о возможности быть опекуном, выданное в порядке, установленном Правилами подбора, учета и подготовки граждан, выразивших желание стать опекунами или попечителями несовершеннолетних граждан либо принять детей, оставшихся без попечения родителей, в семью на воспитание в иных установленных семейным законодательством Российской Федерации формах, утвержденными постановлением Правительства Российской Федерации от 18 мая 2009 г. N 423, осуществляется органом опеки и попечительства на основании заявления таких граждан и представленного ими заключения о возможности быть опекуном. </w:t>
            </w:r>
            <w:r>
              <w:rPr>
                <w:rFonts w:ascii="Times New Roman" w:hAnsi="Times New Roman"/>
                <w:sz w:val="24"/>
                <w:szCs w:val="24"/>
              </w:rPr>
              <w:t>Постановка на учет граждан</w:t>
            </w:r>
            <w:r w:rsidRPr="00747447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желающих</w:t>
            </w:r>
            <w:r w:rsidRPr="00747447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усыновить ребенка и имеющих</w:t>
            </w:r>
            <w:r w:rsidRPr="00747447">
              <w:rPr>
                <w:rFonts w:ascii="Times New Roman" w:hAnsi="Times New Roman"/>
                <w:sz w:val="24"/>
                <w:szCs w:val="24"/>
              </w:rPr>
              <w:t xml:space="preserve"> заключение о возможности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быть опекуном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осуществляется отделом </w:t>
            </w:r>
            <w:r w:rsidRPr="001E0E7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20556">
              <w:rPr>
                <w:rFonts w:ascii="Times New Roman" w:hAnsi="Times New Roman"/>
                <w:sz w:val="24"/>
                <w:szCs w:val="24"/>
              </w:rPr>
              <w:t xml:space="preserve">на основании заявления таких граждан и представленного ими заключения о возможности быть опекуном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 приложением документов на основании, которых данное заключение было выдано.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если в представленных документах и поступивших копиях записей актов гражданского состояния имеются несоответствия сведений, заявителю во время приема сообщается о том, что такие несоответствия должны быть устранены в порядке, установленном Законом.</w:t>
            </w:r>
          </w:p>
          <w:p w:rsidR="00220556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36312E">
              <w:rPr>
                <w:rFonts w:ascii="Times New Roman" w:hAnsi="Times New Roman"/>
                <w:sz w:val="24"/>
                <w:szCs w:val="24"/>
                <w:lang w:eastAsia="en-US"/>
              </w:rPr>
              <w:t>Отдел не вправе требовать у заявителя документы, необходимые для предоставления услуги, если такие документы (сведения, содержащиеся в них) находятся в распоряжении государственных органов, органов местного самоуправления либо подведомственных государственным органам или органам местного самоуправления организаций. Отдел самостоятельно запрашивает сведения, содержащиеся в таких документах в соответствующих органах и организациях, если заявитель не представил их по собственной инициативе. Положения настоящего абзаца не распространяются на случаи, если такие документы включены в перечень документов, определенных Федеральным законом от 27 июля № 210-ФЗ «Об организации предоставления государственных и муниципальных услуг».</w:t>
            </w:r>
          </w:p>
          <w:p w:rsidR="00220556" w:rsidRPr="00C027EB" w:rsidRDefault="00220556" w:rsidP="00C027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если гражданином не были представлены самостоятельно докумен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ты, предусмотренные п.п. «к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  <w:lang w:eastAsia="en-US"/>
              </w:rPr>
              <w:t>1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»,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«г</w:t>
            </w:r>
            <w:r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» и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(в документах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кандидата в усыновители ребенка)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и п.п.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«а», «в» (свидетельство о смерти) и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«е», (в документах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ребенка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), указанные документы запрашиваются отделом в соответствующих уполномоченных органах посредством межведомственного информационного взаимодействия. Для направления запросов о предоставлении этих документов гражданин обязан предоставить в отдел сведения, предоставление которых необходимо в соответствии с законодательством РФ для получения этих документов.</w:t>
            </w:r>
          </w:p>
          <w:p w:rsidR="00220556" w:rsidRDefault="00220556" w:rsidP="00C027EB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Запросы направляются отделом в течение 3 рабочих дней со дня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получения от гражданина заявления с просьбой дать заключение о возможности быть усыновителем и 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предоставления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соответствующих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документов.</w:t>
            </w:r>
          </w:p>
          <w:p w:rsidR="00220556" w:rsidRPr="004D6795" w:rsidRDefault="00220556" w:rsidP="004D67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>Указанные запросы и ответы на них направляются в форме электронного документа с использованием единой системы межведомственного электронного взаимодействия, а в случае отсутствия у соответствующего уполномоченного органа доступа к единой системе межведомственного электронного взаимодействия - в форме документа на бумажном носителе с соблюдением норм законодательства Российской Федерации о защите персональных данных.</w:t>
            </w:r>
          </w:p>
          <w:p w:rsidR="00220556" w:rsidRPr="00612CF1" w:rsidRDefault="00220556" w:rsidP="004D6795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highlight w:val="yellow"/>
                <w:lang w:eastAsia="en-US"/>
              </w:rPr>
            </w:pP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Форма и порядок представления ответа на запрос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</w:t>
            </w: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предоставлении документа, предусмотренного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п.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«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д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>»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C027EB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(в документах на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кандидата в усыновители ребенка)</w:t>
            </w: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, а также форма соответствующего запроса органа опеки и попечительства устанавливаются Министерством внутренних дел Российской Федерации. Срок направления ответа на запрос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отдела</w:t>
            </w:r>
            <w:r w:rsidRPr="004D6795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о предоставлении указанного документа не может превышать 30 календарных дней со дня получения соответствующего запроса.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072FD9" w:rsidRDefault="00220556" w:rsidP="00072F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>Документы, предусмотренные п. 2.6 раздела 2 настоящего Административного регламента могут быть поданы гражданином в отдел лично, либо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услуг, с которыми у отдела заключены соглашения о взаимодействии</w:t>
            </w:r>
          </w:p>
          <w:p w:rsidR="00220556" w:rsidRPr="00072FD9" w:rsidRDefault="00220556" w:rsidP="00072F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>В случае представления документов с использованием федеральной государственной информационной системы «Единый портал государственных и муниципальных услуг (функций)» (www.gosuslugi.ru), или портал государственных услуг Республики Дагестан - (05.gosuslugi.ru), либо через должностных лиц многофункциональных центров предоставления государственных и муниципальных услуг, с которыми у отдела заключены соглашения о взаимодействии, гражданином представляются сотруднику отдела, при обследовании им условий жизни заявителя, оригиналы вышеуказанных документов.</w:t>
            </w:r>
          </w:p>
          <w:p w:rsidR="00220556" w:rsidRPr="00612CF1" w:rsidRDefault="00220556" w:rsidP="00072FD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Отсутствие в отделе оригиналов документов, на момент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оформления заключения о возможности граждан быть усыновителями</w:t>
            </w:r>
            <w:r w:rsidRPr="00072FD9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является основанием для отказа в назначении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2.6.1.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Документы, получаемые по каналам межведомственного взаимодействия (СМЭВ):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справка с ИЦ МВД России по РД;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  <w:t>сведения из справки ЗАГСа по форме №25;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color w:val="000000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>выписка из ЕГРП о правах отдельного лица на имеющиеся у нег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о объекты недвижимого имущества;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справка из территориального органа Пенсионного фонда РФ или иного органа, осуществляющего пенсионное обеспечение;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из СНИЛСа;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сведения из свидетельства о заключении брака;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3C027E" w:rsidRDefault="00220556" w:rsidP="00643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сведения из 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>свидетельств</w:t>
            </w:r>
            <w:r>
              <w:rPr>
                <w:rFonts w:ascii="Times New Roman" w:hAnsi="Times New Roman"/>
                <w:sz w:val="24"/>
                <w:szCs w:val="24"/>
              </w:rPr>
              <w:t>а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рождении ребенка;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pStyle w:val="a7"/>
              <w:numPr>
                <w:ilvl w:val="0"/>
                <w:numId w:val="24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ED7E86" w:rsidRDefault="00220556" w:rsidP="00643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свидетельства о смерти.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4D2CD5" w:rsidRDefault="00220556" w:rsidP="004D2CD5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Default="00220556" w:rsidP="0064374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Сведения из свидетельств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о государственной регистрации актов гражданского состояния  запрашиваются по каналам межведомственного взаимодействия </w:t>
            </w:r>
            <w:r w:rsidRPr="00FE6C00">
              <w:rPr>
                <w:rFonts w:ascii="Times New Roman" w:hAnsi="Times New Roman"/>
                <w:b/>
                <w:sz w:val="24"/>
                <w:szCs w:val="24"/>
              </w:rPr>
              <w:t>с 01.01.2015г.,</w:t>
            </w:r>
            <w:r w:rsidRPr="00ED7E86">
              <w:rPr>
                <w:rFonts w:ascii="Times New Roman" w:hAnsi="Times New Roman"/>
                <w:sz w:val="24"/>
                <w:szCs w:val="24"/>
              </w:rPr>
              <w:t xml:space="preserve"> в соответствии с ФЗ от 28.12.2013г. № 387-ФЗ.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2.6.2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случаях, предусмотренных федеральными законами, универсальная электронная карта является документом, удостоверяющим личность гражданина, права застрахованного лица в системах обязательного страхования, иные права гражданина. В случаях, предусмотренных федеральными законами, постановлениями Правительства Российской Федерации, нормативными правовыми актами субъектов Российской Федерации, муниципальными правовыми актами, универсальная электронная карта является документом, удостоверяющим право гражданина на получение государственных и муниципальных услуг.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-108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2.6.3.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A5B7C">
              <w:rPr>
                <w:rFonts w:ascii="Times New Roman" w:hAnsi="Times New Roman"/>
                <w:sz w:val="24"/>
                <w:szCs w:val="24"/>
              </w:rPr>
              <w:t>Согласно п.3 ст.7 Федерального закона от 27.07.2011г. № 210-ФЗ органы, предоставляющие государственные услуги, и органы, предоставляющие муниципальные услуги, не вправе требовать от заявителя: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муниципальных услуг;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</w:t>
            </w:r>
            <w:r>
              <w:rPr>
                <w:rFonts w:ascii="Times New Roman" w:hAnsi="Times New Roman"/>
                <w:sz w:val="24"/>
                <w:szCs w:val="24"/>
              </w:rPr>
              <w:t>о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ставления документов и информации, которые находятся в распоряжении органов, предоставляющих муниципальные услуги, иных органов местного самоуправления и организаций, в соответствии с нормативными правовыми актами Российской Федерации, нормативными правовыми актами субъектов Российской Федерации, муниципальными правовыми актами.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Основания для отказа в приеме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документов для предоставления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униципальной услуги:  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 заявлением обратилось неуполномоченное лицо;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заявление не содержит подписи и указания фамилии, имени, отчества заявителя и его почтового адреса для ответа;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отсутствие одного из документов, указанных в п.2.6. раздела 2 Административного регламента, кроме тех документов, которые могут быть изготовлены органами и организациями, участвующими в процессе оказания муниципальных услуг;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несоответствие хотя бы одного из документов, указанных в п. 2.6. раздела 2 Административного регламента, по форме или содержанию требованиям действующего законодательства, а также содержание в документе неоговоренных приписок и исправлений, кроме случаев, когда допущенные нарушения могут быть устранены органами и организациями, участвующими в процессе оказания муниципальных услуг.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Заявителю может быть отказано в предоставлении Муниципальной услуги, если будет достоверно установлено наличие обстоятельств, препятствующих установлению усыновления (удочерения).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Муниципальная услуга является бесплатной.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2.9.1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Документы, вы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да</w:t>
            </w:r>
            <w:r>
              <w:rPr>
                <w:rFonts w:ascii="Times New Roman" w:hAnsi="Times New Roman"/>
                <w:sz w:val="24"/>
                <w:szCs w:val="24"/>
              </w:rPr>
              <w:t>ва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емые иными органами и организациями, участвующими в предоставлении услуги: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E24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копия финансового лицевого счета и выписка из домовой (поквартирно</w:t>
            </w:r>
            <w:r>
              <w:rPr>
                <w:rFonts w:ascii="Times New Roman" w:hAnsi="Times New Roman"/>
                <w:sz w:val="24"/>
                <w:szCs w:val="24"/>
              </w:rPr>
              <w:t>й) книги с места жительства</w:t>
            </w:r>
            <w:r w:rsidRPr="00E24B02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медицинское заключение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медицинской организации о состоянии 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здоровья лица, желающего усыновить ребенка, оформленное в порядке, установленном Министерством </w:t>
            </w:r>
            <w:r w:rsidRPr="00612CF1">
              <w:rPr>
                <w:rFonts w:ascii="Times New Roman" w:hAnsi="Times New Roman"/>
                <w:sz w:val="24"/>
                <w:szCs w:val="24"/>
                <w:lang w:eastAsia="en-US"/>
              </w:rPr>
              <w:lastRenderedPageBreak/>
              <w:t>здравоохранения РФ;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копия свидетельства или иного документа о прохождении подготовки лица, желающего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усыновить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ребенка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(кроме близких родственников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 детей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, а также лиц, к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оторые являются или являлись усыновителями, 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 xml:space="preserve">и </w:t>
            </w:r>
            <w:r>
              <w:rPr>
                <w:rFonts w:ascii="Times New Roman" w:hAnsi="Times New Roman"/>
                <w:sz w:val="24"/>
                <w:szCs w:val="24"/>
                <w:lang w:eastAsia="en-US"/>
              </w:rPr>
              <w:t>в отношении которых усыновление не было отменено, и лиц, которые являются или являлись опекунами (попечителями) детей и которые не были отстранены от исполнения возложенных на них обязанностей)</w:t>
            </w:r>
            <w:r w:rsidRPr="000D0A9C">
              <w:rPr>
                <w:rFonts w:ascii="Times New Roman" w:hAnsi="Times New Roman"/>
                <w:sz w:val="24"/>
                <w:szCs w:val="24"/>
                <w:lang w:eastAsia="en-US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E24B02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E24B02">
              <w:rPr>
                <w:rFonts w:ascii="Times New Roman" w:hAnsi="Times New Roman"/>
                <w:sz w:val="24"/>
                <w:szCs w:val="24"/>
              </w:rPr>
              <w:t>медицинские документы, заключение экспертной медицинской комиссии органа управления здравоохранением субъекта Российской Федерации о состоянии здоровья, физическом и умственном развитии ребенка, а также заключение психолого-медико-педагогической комиссии (для детей с ограни</w:t>
            </w:r>
            <w:r>
              <w:rPr>
                <w:rFonts w:ascii="Times New Roman" w:hAnsi="Times New Roman"/>
                <w:sz w:val="24"/>
                <w:szCs w:val="24"/>
              </w:rPr>
              <w:t>ченными возможностями здоровья).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2.10.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ожидания в очереди при подаче заявления и документов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15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 xml:space="preserve">Максимальное время приема заявления и документов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не должно превышать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15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минут.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Максимальный срок регистрации запроса заявителя о предоставлении муниципальной услуги 3 дня.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Требования к помещен</w:t>
            </w:r>
            <w:r>
              <w:rPr>
                <w:rFonts w:ascii="Times New Roman" w:hAnsi="Times New Roman"/>
                <w:sz w:val="24"/>
                <w:szCs w:val="24"/>
              </w:rPr>
              <w:t>иям, в которых предоставляется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униципальная услуга.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Прием получателей Муниципальной услуги осуществляется ответственным специалистом за предоставление услуги в специально оборудованном кабинете.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Рабочее место специалиста, ответственного за предоставление Муниципальной услуги, должно быть оборудовано персональным компьютером и оргтехникой, позволяющими организовать исполнение функции в полном объеме.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Помещения, выделенные для предоставления Муниципальной услуги, должны соответствовать санитарно-эпидемиологическим правилам.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Места для проведения личного приема граждан оборудуются стульями, столами, обеспечиваются канцелярскими принадлежностями для написания письменных обращений.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Для ожидания гражданам отводится специальное место, оборудованное стульями.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2.13.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color w:val="000000"/>
                <w:sz w:val="24"/>
                <w:szCs w:val="24"/>
              </w:rPr>
              <w:t>Показатели доступности и качества услуги, в том числе количество взаимодействий заявителя со специалистами при предоставлении услуги и их продолжительность, возможность получения информации о ходе предоставления услуги, в том числе с использованием информационно-коммуникационных технологий (Интернета)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Своевременность: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случаев предоставления услуги в установленный срок с момента подачи документов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ожидающих получения услуги в очереди не более 30 минут - 100%.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Качество: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процесса предоставления услуги - 98 %.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Доступность: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качеством и информацией о порядке предоставления услуги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процент (доля) услуг, информация о которых доступна через Интернет              - 99%.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Вежливость: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вежливостью персонала - 97%.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Процесс обжалования: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 к общему количеству обслуженных потребителей по данному виду услуг - 0%;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обоснованных жалоб, рассмотренных и удовлетворенных в установленный срок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существующим порядком обжалования - 100%;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процент (доля) потребителей, удовлетворенных сроками обжалования    - 100%.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both"/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7E0E75" w:rsidRDefault="007E0E75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</w:p>
          <w:p w:rsidR="00220556" w:rsidRPr="00612CF1" w:rsidRDefault="00220556">
            <w:pPr>
              <w:jc w:val="center"/>
              <w:rPr>
                <w:rFonts w:ascii="Times New Roman" w:hAnsi="Times New Roman"/>
                <w:b/>
                <w:bCs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bCs/>
                <w:sz w:val="24"/>
                <w:szCs w:val="24"/>
              </w:rPr>
              <w:lastRenderedPageBreak/>
              <w:t>III. Состав, последовательность и сроки выполнения административных процедур, требования к порядку их выполнения, в том числе особенности выполнения административных процедур (действий) в электронной форме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Предоставление Муниципальной услуги включает в себя следующие административные процедуры: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прием и регистрация документов заявителя;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формирование личного дела;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4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5A23B0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обследование условий жизни канди</w:t>
            </w:r>
            <w:r>
              <w:rPr>
                <w:rFonts w:ascii="Times New Roman" w:hAnsi="Times New Roman"/>
                <w:sz w:val="24"/>
                <w:szCs w:val="24"/>
              </w:rPr>
              <w:t>датов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b/>
                <w:i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подготовка заключения о возможности (невозможности) заявителя быть кандид</w:t>
            </w:r>
            <w:r>
              <w:rPr>
                <w:rFonts w:ascii="Times New Roman" w:hAnsi="Times New Roman"/>
                <w:sz w:val="24"/>
                <w:szCs w:val="24"/>
              </w:rPr>
              <w:t>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; 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</w:t>
            </w:r>
            <w:r>
              <w:rPr>
                <w:rFonts w:ascii="Times New Roman" w:hAnsi="Times New Roman"/>
                <w:sz w:val="24"/>
                <w:szCs w:val="24"/>
              </w:rPr>
              <w:t>нятие решения о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 предоставлении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Муниципальной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услуги;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Cs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7"/>
              </w:numPr>
              <w:ind w:left="0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выдача направления для посещения ребенка (детей) по месту жительства (нахождения) ребенка (детей);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8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F8778B">
            <w:pPr>
              <w:ind w:left="39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участие специалиста отдела в судебном процессе по установлению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усыновления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. 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Описание административных процедур.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4C734D" w:rsidRDefault="0022055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734D">
              <w:rPr>
                <w:rFonts w:ascii="Times New Roman" w:hAnsi="Times New Roman"/>
                <w:bCs/>
                <w:i/>
                <w:sz w:val="24"/>
                <w:szCs w:val="24"/>
              </w:rPr>
              <w:t>Прием и регистрация документов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E24B0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приема и регистрации документов заявителя является заявление с просьбой о выдаче  заключения о возможности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быть 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 </w:t>
            </w:r>
            <w:r>
              <w:rPr>
                <w:rFonts w:ascii="Times New Roman" w:hAnsi="Times New Roman"/>
                <w:sz w:val="24"/>
                <w:szCs w:val="24"/>
              </w:rPr>
              <w:t>и (или) постановки на учет в качестве кандидата в усыновители ребенка в отдел с соответствующими документами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Специалист отдела, ответственный за прием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регистрацию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документов (далее - специалист), устанавливает предмет обращения, проверяет документ, удостоверяющий личность.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Специалист проверяет соответствие представленных документов перечню, установленному п.2.6. разде</w:t>
            </w:r>
            <w:r>
              <w:rPr>
                <w:rFonts w:ascii="Times New Roman" w:hAnsi="Times New Roman"/>
                <w:sz w:val="24"/>
                <w:szCs w:val="24"/>
              </w:rPr>
              <w:t>ла 2 настоящего Административ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ного регламента.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Специалист сверяет представленные документы оригиналов и копий документов, делает на них надпись об их соответствии подлинным экземплярам, заверяет своей подписью с указанием фамилии и инициалов.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Специалист производит копирование документов, если копии необходимых документов не представлены, удостоверяет соответствие с подлинником, заверяет своей подписью с указанием фамилии и инициалов.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Максимальный срок приема документов не может превышать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15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минут.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 отдела по предоставлению </w:t>
            </w:r>
            <w:r>
              <w:rPr>
                <w:rFonts w:ascii="Times New Roman" w:hAnsi="Times New Roman"/>
                <w:sz w:val="24"/>
                <w:szCs w:val="24"/>
              </w:rPr>
              <w:t>М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</w:t>
            </w:r>
            <w:r>
              <w:rPr>
                <w:rFonts w:ascii="Times New Roman" w:hAnsi="Times New Roman"/>
                <w:sz w:val="24"/>
                <w:szCs w:val="24"/>
              </w:rPr>
              <w:t>чие заявления о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с соответствующими документами, согласно п.2.6. раздела 2 настоящего Административного регламента.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при установлении фактов отсутствия документов, указанных в п. 2.6. раздела 2 настоящего Административного регламента, или несоответствия, представленных докумен</w:t>
            </w:r>
            <w:r>
              <w:rPr>
                <w:rFonts w:ascii="Times New Roman" w:hAnsi="Times New Roman"/>
                <w:sz w:val="24"/>
                <w:szCs w:val="24"/>
              </w:rPr>
              <w:t>тов требованиям, указанным в п.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2.6. раздела 2 настоящего Административного регламента, канд</w:t>
            </w:r>
            <w:r>
              <w:rPr>
                <w:rFonts w:ascii="Times New Roman" w:hAnsi="Times New Roman"/>
                <w:sz w:val="24"/>
                <w:szCs w:val="24"/>
              </w:rPr>
              <w:t>идат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настаивает на приеме заявления и документов для предоставления Муниципальной услуги, специалист принимает от него заявление вместе с представленными документами, указывает в заявлении выявленные недостатки или факт отсутствия необходимых документов.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E16827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Резуль</w:t>
            </w:r>
            <w:r w:rsidR="007E0E75">
              <w:rPr>
                <w:rFonts w:ascii="Times New Roman" w:hAnsi="Times New Roman"/>
                <w:sz w:val="24"/>
                <w:szCs w:val="24"/>
              </w:rPr>
              <w:t xml:space="preserve">тат административной процедуры </w:t>
            </w:r>
            <w:r>
              <w:rPr>
                <w:rFonts w:ascii="Times New Roman" w:hAnsi="Times New Roman"/>
                <w:sz w:val="24"/>
                <w:szCs w:val="24"/>
              </w:rPr>
              <w:t>- регистрация и передача заявления с пакетом документов на рассмотрение руководству Ад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министрации ГО «город Дербент»</w:t>
            </w:r>
            <w:r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3.2.1.6.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3104EF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фиксации результата выполнения административной процедуры является запись в «Журнале регистрации </w:t>
            </w:r>
            <w:r w:rsidR="003104EF">
              <w:rPr>
                <w:rFonts w:ascii="Times New Roman" w:hAnsi="Times New Roman"/>
                <w:sz w:val="24"/>
                <w:szCs w:val="24"/>
              </w:rPr>
              <w:t>входящей корреспонденции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».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4C734D" w:rsidRDefault="00220556">
            <w:pPr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4C734D">
              <w:rPr>
                <w:rFonts w:ascii="Times New Roman" w:hAnsi="Times New Roman"/>
                <w:bCs/>
                <w:i/>
                <w:sz w:val="24"/>
                <w:szCs w:val="24"/>
              </w:rPr>
              <w:t>Формирование личного дела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1C3FA7">
            <w:pPr>
              <w:tabs>
                <w:tab w:val="left" w:pos="709"/>
              </w:tabs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формирования личного дела заявителя является </w:t>
            </w:r>
            <w:r>
              <w:rPr>
                <w:rFonts w:ascii="Times New Roman" w:hAnsi="Times New Roman"/>
                <w:sz w:val="24"/>
                <w:szCs w:val="24"/>
              </w:rPr>
              <w:t>получение заявления с резолюциями для исполнения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CE385F" w:rsidRDefault="00220556" w:rsidP="000C323C">
            <w:pPr>
              <w:pStyle w:val="13"/>
              <w:tabs>
                <w:tab w:val="clear" w:pos="360"/>
              </w:tabs>
              <w:spacing w:before="0" w:after="0"/>
              <w:rPr>
                <w:szCs w:val="24"/>
              </w:rPr>
            </w:pPr>
            <w:r w:rsidRPr="00CE385F">
              <w:rPr>
                <w:szCs w:val="24"/>
              </w:rPr>
              <w:t xml:space="preserve">Начальник  Отдела  рассматривает поступившее заявление, принимает решение о </w:t>
            </w:r>
            <w:r w:rsidRPr="00CE385F">
              <w:rPr>
                <w:szCs w:val="24"/>
              </w:rPr>
              <w:lastRenderedPageBreak/>
              <w:t>назначении специалиста, уполномоченного на производство по заявлению, делает запись в деле принятых документов с указанием фамилии и инициалов специалиста, уполномоченного на производство по заявлению, и передает его в порядке делопроизводства этому специалисту.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3C2046" w:rsidRDefault="00220556" w:rsidP="003104EF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3C2046">
              <w:rPr>
                <w:rFonts w:ascii="Times New Roman" w:hAnsi="Times New Roman"/>
                <w:sz w:val="24"/>
                <w:szCs w:val="24"/>
              </w:rPr>
              <w:t>Специалист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уполномоченный на производство по заявлению, 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>формирует личное дело заявителя.</w:t>
            </w:r>
            <w:r w:rsidR="003104EF">
              <w:t xml:space="preserve"> </w:t>
            </w:r>
            <w:r w:rsidR="003104EF" w:rsidRPr="003104EF">
              <w:rPr>
                <w:rFonts w:ascii="Times New Roman" w:hAnsi="Times New Roman"/>
                <w:sz w:val="24"/>
                <w:szCs w:val="24"/>
              </w:rPr>
              <w:t>При необходимости оформляет межведомственные запросы в органы и организации, предоставл</w:t>
            </w:r>
            <w:r w:rsidR="003104EF">
              <w:rPr>
                <w:rFonts w:ascii="Times New Roman" w:hAnsi="Times New Roman"/>
                <w:sz w:val="24"/>
                <w:szCs w:val="24"/>
              </w:rPr>
              <w:t>яющие требуемые документы и сведения.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Специалист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отдела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при поступлении ответов на запросы, дополняет личное дело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случае направления запросов срок выполнения данной процедуры увеличивается в зависимости от сроков выдачи ответов, определенных в учреждении или организации, куда направлен запрос.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 специалист, уполномоченный на 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Критерием принятия решения является наличие соответствующих документов, согласно п.2.6. раздела 2 настоящего Административного регламента.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Результатом административной процедуры является формирование личного дела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3.2.2.6.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фиксации результата выполнения административной процедуры является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сформированное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личное дело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310957" w:rsidRDefault="00220556">
            <w:pPr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0957">
              <w:rPr>
                <w:rFonts w:ascii="Times New Roman" w:hAnsi="Times New Roman"/>
                <w:bCs/>
                <w:i/>
                <w:sz w:val="24"/>
                <w:szCs w:val="24"/>
              </w:rPr>
              <w:t>Обследование условий жизни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Основанием для проведения обследования условий жизни заявителя является его заявление о выдаче заключения о возможности  быть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80296B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целях усыновления (удочерения) заявителем конкретного ребенка или постановки на учет в качестве кандид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ата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ребенка, ответственный специалист в течение 7 </w:t>
            </w:r>
            <w:r w:rsidR="003104EF">
              <w:rPr>
                <w:rFonts w:ascii="Times New Roman" w:hAnsi="Times New Roman"/>
                <w:sz w:val="24"/>
                <w:szCs w:val="24"/>
              </w:rPr>
              <w:t xml:space="preserve">календарных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дней </w:t>
            </w:r>
            <w:r w:rsidR="0080296B">
              <w:rPr>
                <w:rFonts w:ascii="Times New Roman" w:hAnsi="Times New Roman"/>
                <w:sz w:val="24"/>
                <w:szCs w:val="24"/>
              </w:rPr>
              <w:t>составляет акт</w:t>
            </w:r>
            <w:r w:rsidR="0080296B">
              <w:t xml:space="preserve"> </w:t>
            </w:r>
            <w:r w:rsidR="0080296B" w:rsidRPr="0080296B">
              <w:rPr>
                <w:rFonts w:ascii="Times New Roman" w:hAnsi="Times New Roman"/>
                <w:sz w:val="24"/>
                <w:szCs w:val="24"/>
              </w:rPr>
              <w:t>по результатам обследования условий жизни лиц, желающих усыновить ребенка.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выполнение административных действий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При обследовании условий жизни заявителя специалист отдела оценивают жилищно-бытовые условия, личные качества и мотивы, отношения, сложившиеся между членами семьи, способности заявителя к воспитанию ребенка.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09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Результаты обследования и основанный на них вывод о возможности заявителя быть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 отражаются в акте обследования условий жизни заявителя (далее  - акт обследования).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Акт обследования оформляется в 2 экземплярах, один из которых направляется заявителю, в течение 3 дней со дня утверждения акта, второй прилагается к пакету документов заявителя.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3.2.3.6.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Способом фиксации результата выполнения административной процедуры является акт обследования.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310957" w:rsidRDefault="00220556" w:rsidP="001D3686">
            <w:pPr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310957">
              <w:rPr>
                <w:rFonts w:ascii="Times New Roman" w:hAnsi="Times New Roman"/>
                <w:bCs/>
                <w:i/>
                <w:sz w:val="24"/>
                <w:szCs w:val="24"/>
              </w:rPr>
              <w:t>Подготовка заключения о возможности (невозможности) заявителя быть</w:t>
            </w:r>
            <w:r>
              <w:rPr>
                <w:rFonts w:ascii="Times New Roman" w:hAnsi="Times New Roman"/>
                <w:bCs/>
                <w:i/>
                <w:sz w:val="24"/>
                <w:szCs w:val="24"/>
              </w:rPr>
              <w:t xml:space="preserve"> кандидатом в </w:t>
            </w:r>
            <w:r>
              <w:rPr>
                <w:rFonts w:ascii="Times New Roman" w:hAnsi="Times New Roman"/>
                <w:i/>
                <w:sz w:val="24"/>
                <w:szCs w:val="24"/>
              </w:rPr>
              <w:t>усыновители</w:t>
            </w:r>
            <w:r w:rsidRPr="00310957">
              <w:rPr>
                <w:rFonts w:ascii="Times New Roman" w:hAnsi="Times New Roman"/>
                <w:i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Основанием для начала данной процедуры является наличие полного пакета документов и акта обследования.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80296B">
            <w:pPr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>Специалист отдела после сформирования личного дела укомплектованного полным пакетом документов и подготовки акта обсл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>едования, готовит проект решения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о возможности гражданина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быть </w:t>
            </w:r>
            <w:r>
              <w:rPr>
                <w:rFonts w:ascii="Times New Roman" w:hAnsi="Times New Roman"/>
                <w:sz w:val="24"/>
                <w:szCs w:val="24"/>
              </w:rPr>
              <w:t>кандидатом усыновители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, которое является основанием для постановки его на учет в качестве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кандидата в усыновители </w:t>
            </w:r>
            <w:r w:rsidR="0080296B" w:rsidRPr="0080296B">
              <w:rPr>
                <w:rFonts w:ascii="Times New Roman" w:hAnsi="Times New Roman"/>
                <w:bCs/>
                <w:sz w:val="24"/>
                <w:szCs w:val="24"/>
              </w:rPr>
              <w:t>(о постановке на учет в качестве кандидата в усыновители)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 xml:space="preserve"> либо решения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hAnsi="Times New Roman"/>
                <w:bCs/>
                <w:sz w:val="24"/>
                <w:szCs w:val="24"/>
              </w:rPr>
              <w:t xml:space="preserve">о невозможности гражданина быть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кандидатом в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усыновители, 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>с указанием причин отказа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  <w:r w:rsidR="0080296B" w:rsidRPr="0080296B">
              <w:rPr>
                <w:rFonts w:ascii="Times New Roman" w:hAnsi="Times New Roman"/>
                <w:bCs/>
                <w:sz w:val="24"/>
                <w:szCs w:val="24"/>
              </w:rPr>
              <w:t>(о</w:t>
            </w:r>
            <w:r w:rsidR="0080296B">
              <w:rPr>
                <w:rFonts w:ascii="Times New Roman" w:hAnsi="Times New Roman"/>
                <w:bCs/>
                <w:sz w:val="24"/>
                <w:szCs w:val="24"/>
              </w:rPr>
              <w:t>б отказе в</w:t>
            </w:r>
            <w:r w:rsidR="0080296B" w:rsidRPr="0080296B">
              <w:rPr>
                <w:rFonts w:ascii="Times New Roman" w:hAnsi="Times New Roman"/>
                <w:bCs/>
                <w:sz w:val="24"/>
                <w:szCs w:val="24"/>
              </w:rPr>
              <w:t xml:space="preserve"> постановке на учет в качестве кандидата в усыновители)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. Специалист отдела в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изирует 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его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и передает сформи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>рованное личное дело с проектом документа</w:t>
            </w:r>
            <w:r w:rsidRPr="007B4691">
              <w:rPr>
                <w:rFonts w:ascii="Times New Roman" w:hAnsi="Times New Roman"/>
                <w:bCs/>
                <w:sz w:val="24"/>
                <w:szCs w:val="24"/>
              </w:rPr>
              <w:t xml:space="preserve"> начальнику отдела для согласования.</w:t>
            </w:r>
            <w:r>
              <w:rPr>
                <w:rFonts w:ascii="Times New Roman" w:hAnsi="Times New Roman"/>
                <w:bCs/>
                <w:sz w:val="24"/>
                <w:szCs w:val="24"/>
              </w:rPr>
              <w:t xml:space="preserve">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административные действия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уполномоченный на </w:t>
            </w:r>
            <w:r>
              <w:rPr>
                <w:rFonts w:ascii="Times New Roman" w:hAnsi="Times New Roman"/>
                <w:sz w:val="24"/>
                <w:szCs w:val="24"/>
              </w:rPr>
              <w:lastRenderedPageBreak/>
              <w:t>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3.2.4.4.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B4691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Критерием принятия решения является отсутствие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(наличие)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обстоятельств, препятствующих заявителю быть канди</w:t>
            </w:r>
            <w:r>
              <w:rPr>
                <w:rFonts w:ascii="Times New Roman" w:hAnsi="Times New Roman"/>
                <w:sz w:val="24"/>
                <w:szCs w:val="24"/>
              </w:rPr>
              <w:t>датом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80296B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Результатом административной процедуры является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 решения о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возможности заявителя быть </w:t>
            </w:r>
            <w:r>
              <w:rPr>
                <w:rFonts w:ascii="Times New Roman" w:hAnsi="Times New Roman"/>
                <w:sz w:val="24"/>
                <w:szCs w:val="24"/>
              </w:rPr>
              <w:t>кандидатом в усыновители</w:t>
            </w:r>
            <w:r w:rsidR="0080296B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="0080296B" w:rsidRPr="0080296B">
              <w:rPr>
                <w:rFonts w:ascii="Times New Roman" w:hAnsi="Times New Roman"/>
                <w:sz w:val="24"/>
                <w:szCs w:val="24"/>
              </w:rPr>
              <w:t>(о постановке на учет в качестве кандидата в усыновители) либо решения о невозможности гражданина быть кандидатом в усыновители, с указанием причин отказа (об отказе в постановке на учет в качестве кандидата в усыновители)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3.2.4.6.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B4691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</w:t>
            </w:r>
            <w:r>
              <w:rPr>
                <w:rFonts w:ascii="Times New Roman" w:hAnsi="Times New Roman"/>
                <w:sz w:val="24"/>
                <w:szCs w:val="24"/>
              </w:rPr>
              <w:t>фиксации результата выполнения ад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министративной процедуры является подготовка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проекта </w:t>
            </w:r>
            <w:r w:rsidR="0080296B">
              <w:rPr>
                <w:rFonts w:ascii="Times New Roman" w:hAnsi="Times New Roman"/>
                <w:sz w:val="24"/>
                <w:szCs w:val="24"/>
              </w:rPr>
              <w:t xml:space="preserve">решения о </w:t>
            </w:r>
            <w:r w:rsidR="0080296B" w:rsidRPr="00612CF1">
              <w:rPr>
                <w:rFonts w:ascii="Times New Roman" w:hAnsi="Times New Roman"/>
                <w:sz w:val="24"/>
                <w:szCs w:val="24"/>
              </w:rPr>
              <w:t xml:space="preserve">возможности заявителя быть </w:t>
            </w:r>
            <w:r w:rsidR="0080296B"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="0080296B" w:rsidRPr="0080296B">
              <w:rPr>
                <w:rFonts w:ascii="Times New Roman" w:hAnsi="Times New Roman"/>
                <w:sz w:val="24"/>
                <w:szCs w:val="24"/>
              </w:rPr>
              <w:t>(о постановке на учет в качестве кандидата в усыновители) либо решения о невозможности гражданина быть кандидатом в усыновители, с указанием причин отказа (об отказе в постановке на учет в качестве кандидата в усыновители)</w:t>
            </w:r>
            <w:r w:rsidR="0080296B"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ind w:left="5"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0509">
              <w:rPr>
                <w:rFonts w:ascii="Times New Roman" w:hAnsi="Times New Roman"/>
                <w:i/>
                <w:sz w:val="24"/>
                <w:szCs w:val="24"/>
              </w:rPr>
              <w:t>Принятие решения о предоставлении Муниципальной услуги или об отказе в предоставлении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B4691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Основанием для начала процедуры принятия решения является получение начальником отдела </w:t>
            </w:r>
            <w:r>
              <w:rPr>
                <w:rFonts w:ascii="Times New Roman" w:hAnsi="Times New Roman"/>
                <w:sz w:val="24"/>
                <w:szCs w:val="24"/>
              </w:rPr>
              <w:t>сформированного</w:t>
            </w:r>
            <w:r w:rsidRPr="007B4691">
              <w:rPr>
                <w:rFonts w:ascii="Times New Roman" w:hAnsi="Times New Roman"/>
                <w:sz w:val="24"/>
                <w:szCs w:val="24"/>
              </w:rPr>
              <w:t xml:space="preserve"> личного дела укомплектованного полным пакетом документов </w:t>
            </w:r>
            <w:r>
              <w:rPr>
                <w:rFonts w:ascii="Times New Roman" w:hAnsi="Times New Roman"/>
                <w:sz w:val="24"/>
                <w:szCs w:val="24"/>
              </w:rPr>
              <w:t>с</w:t>
            </w:r>
            <w:r w:rsidRPr="007B4691">
              <w:rPr>
                <w:rFonts w:ascii="Times New Roman" w:hAnsi="Times New Roman"/>
                <w:sz w:val="24"/>
                <w:szCs w:val="24"/>
              </w:rPr>
              <w:t xml:space="preserve"> проект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ом </w:t>
            </w:r>
            <w:r w:rsidR="001503D5">
              <w:rPr>
                <w:rFonts w:ascii="Times New Roman" w:hAnsi="Times New Roman"/>
                <w:sz w:val="24"/>
                <w:szCs w:val="24"/>
              </w:rPr>
              <w:t xml:space="preserve">решения о </w:t>
            </w:r>
            <w:r w:rsidR="001503D5" w:rsidRPr="00612CF1">
              <w:rPr>
                <w:rFonts w:ascii="Times New Roman" w:hAnsi="Times New Roman"/>
                <w:sz w:val="24"/>
                <w:szCs w:val="24"/>
              </w:rPr>
              <w:t xml:space="preserve">возможности заявителя быть </w:t>
            </w:r>
            <w:r w:rsidR="001503D5"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="001503D5" w:rsidRPr="0080296B">
              <w:rPr>
                <w:rFonts w:ascii="Times New Roman" w:hAnsi="Times New Roman"/>
                <w:sz w:val="24"/>
                <w:szCs w:val="24"/>
              </w:rPr>
              <w:t>(о постановке на учет в качестве кандидата в усыновители) либо решения о невозможности гражданина быть кандидатом в усыновители, с указанием причин отказа (об отказе в постановке на учет в качестве кандидата в усыновители)</w:t>
            </w:r>
            <w:r w:rsidR="001503D5"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07571D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Начальник отдела проверяет право заявителя быть кандида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либо правомерность отказа заявителю в возможности быть кандида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и принимает соответствующее решение, заверяя его личной подписью.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9A2229" w:rsidRDefault="00220556" w:rsidP="00265C79">
            <w:pPr>
              <w:pStyle w:val="a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>На</w:t>
            </w:r>
            <w:r>
              <w:rPr>
                <w:rFonts w:ascii="Times New Roman" w:hAnsi="Times New Roman"/>
                <w:sz w:val="24"/>
                <w:szCs w:val="24"/>
              </w:rPr>
              <w:t>чальник отдела передает 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на подпись </w:t>
            </w:r>
            <w:r>
              <w:rPr>
                <w:rFonts w:ascii="Times New Roman" w:hAnsi="Times New Roman"/>
                <w:sz w:val="24"/>
                <w:szCs w:val="24"/>
              </w:rPr>
              <w:t>зам.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9A2229" w:rsidRDefault="00220556" w:rsidP="00265C79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9A2229">
              <w:rPr>
                <w:rFonts w:ascii="Times New Roman" w:hAnsi="Times New Roman"/>
                <w:sz w:val="24"/>
                <w:szCs w:val="24"/>
              </w:rPr>
              <w:t xml:space="preserve">После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>зам</w:t>
            </w:r>
            <w:r w:rsidRPr="00973933">
              <w:rPr>
                <w:rFonts w:ascii="Times New Roman" w:hAnsi="Times New Roman"/>
                <w:sz w:val="24"/>
                <w:szCs w:val="24"/>
              </w:rPr>
              <w:t>.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Главы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>
              <w:rPr>
                <w:rFonts w:ascii="Times New Roman" w:hAnsi="Times New Roman"/>
                <w:sz w:val="24"/>
                <w:szCs w:val="24"/>
              </w:rPr>
              <w:t>проект решения</w:t>
            </w:r>
            <w:r w:rsidRPr="009A2229">
              <w:rPr>
                <w:rFonts w:ascii="Times New Roman" w:hAnsi="Times New Roman"/>
                <w:sz w:val="24"/>
                <w:szCs w:val="24"/>
              </w:rPr>
              <w:t xml:space="preserve"> регистрируется.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9A2229" w:rsidRDefault="001503D5" w:rsidP="001503D5">
            <w:pPr>
              <w:pStyle w:val="a3"/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1503D5">
              <w:rPr>
                <w:rFonts w:ascii="Times New Roman" w:hAnsi="Times New Roman"/>
                <w:sz w:val="24"/>
                <w:szCs w:val="24"/>
              </w:rPr>
              <w:t>В случае отказа в предоставлении Муниципальной услуги начальник отдела виз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ирует  проект решения об отказе, </w:t>
            </w:r>
            <w:r w:rsidRPr="001503D5">
              <w:rPr>
                <w:rFonts w:ascii="Times New Roman" w:hAnsi="Times New Roman"/>
                <w:sz w:val="24"/>
                <w:szCs w:val="24"/>
              </w:rPr>
              <w:t>с указанием причин отказа, а специалист, уполномоченный на производство по заявлению, готовит уведомление об отказе в предоставлении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1503D5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2E0CB8">
              <w:rPr>
                <w:rFonts w:ascii="Times New Roman" w:hAnsi="Times New Roman"/>
                <w:sz w:val="24"/>
                <w:szCs w:val="24"/>
              </w:rPr>
              <w:t xml:space="preserve">В случае </w:t>
            </w:r>
            <w:r w:rsidR="001503D5">
              <w:rPr>
                <w:rFonts w:ascii="Times New Roman" w:hAnsi="Times New Roman"/>
                <w:sz w:val="24"/>
                <w:szCs w:val="24"/>
              </w:rPr>
              <w:t xml:space="preserve">принятия решения о </w:t>
            </w:r>
            <w:r w:rsidR="001503D5" w:rsidRPr="001503D5">
              <w:rPr>
                <w:rFonts w:ascii="Times New Roman" w:hAnsi="Times New Roman"/>
                <w:sz w:val="24"/>
                <w:szCs w:val="24"/>
              </w:rPr>
              <w:t>предоставлении Муниципальной услуги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, </w:t>
            </w:r>
            <w:r w:rsidRPr="000A4EC2">
              <w:rPr>
                <w:rFonts w:ascii="Times New Roman" w:hAnsi="Times New Roman"/>
                <w:sz w:val="24"/>
                <w:szCs w:val="24"/>
              </w:rPr>
              <w:t xml:space="preserve">начальник отдела передает заключение и личное дело кандидата в усыновители ребенка специалисту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ответственному за ведение учета кандидатов в усыновители ребенка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2E0CB8">
              <w:rPr>
                <w:rFonts w:ascii="Times New Roman" w:hAnsi="Times New Roman"/>
                <w:sz w:val="24"/>
                <w:szCs w:val="24"/>
              </w:rPr>
              <w:t xml:space="preserve">для постановки заявителя на учет в качестве </w:t>
            </w:r>
            <w:r>
              <w:rPr>
                <w:rFonts w:ascii="Times New Roman" w:hAnsi="Times New Roman"/>
                <w:sz w:val="24"/>
                <w:szCs w:val="24"/>
              </w:rPr>
              <w:t>кандидата в усыновители ребенка.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271986">
            <w:pPr>
              <w:tabs>
                <w:tab w:val="left" w:pos="709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Максимальный срок выполнения указанных админис</w:t>
            </w:r>
            <w:r>
              <w:rPr>
                <w:rFonts w:ascii="Times New Roman" w:hAnsi="Times New Roman"/>
                <w:sz w:val="24"/>
                <w:szCs w:val="24"/>
              </w:rPr>
              <w:t>тративных действий составляет 5 дней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FE26DA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административные действия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начальник отдела.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Критерием принятия решения является отсутствие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основан</w:t>
            </w:r>
            <w:r>
              <w:rPr>
                <w:rFonts w:ascii="Times New Roman" w:hAnsi="Times New Roman"/>
                <w:sz w:val="24"/>
                <w:szCs w:val="24"/>
              </w:rPr>
              <w:t>ий для отказа в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3285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Н</w:t>
            </w:r>
            <w:r w:rsidRPr="00271986">
              <w:rPr>
                <w:rFonts w:ascii="Times New Roman" w:hAnsi="Times New Roman"/>
                <w:sz w:val="24"/>
                <w:szCs w:val="24"/>
              </w:rPr>
              <w:t xml:space="preserve">а основании заключения о возможности граждан быть усыновителями в течение 3 дней со дня его подписания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ответственный специалист </w:t>
            </w:r>
            <w:r w:rsidRPr="00271986">
              <w:rPr>
                <w:rFonts w:ascii="Times New Roman" w:hAnsi="Times New Roman"/>
                <w:sz w:val="24"/>
                <w:szCs w:val="24"/>
              </w:rPr>
              <w:t>вносит сведения о лицах, желающих усыновить ребенка, в журнал учета л</w:t>
            </w:r>
            <w:r>
              <w:rPr>
                <w:rFonts w:ascii="Times New Roman" w:hAnsi="Times New Roman"/>
                <w:sz w:val="24"/>
                <w:szCs w:val="24"/>
              </w:rPr>
              <w:t>иц, желающих усыновить ребенка.</w:t>
            </w:r>
          </w:p>
          <w:p w:rsidR="00220556" w:rsidRDefault="00573285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Результатом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административной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процедуры является запись данных о к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андидате в усыновители ребенка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в «Журнал </w:t>
            </w:r>
            <w:r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кандидатов в 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, опекуны (попечители), приемные родители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ребенка».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64374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3.2.5.6.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573285" w:rsidP="00083FB4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Способом фиксации результата административной процедуры является запись в «Журнал </w:t>
            </w:r>
            <w:r>
              <w:rPr>
                <w:rFonts w:ascii="Times New Roman" w:hAnsi="Times New Roman"/>
                <w:sz w:val="24"/>
                <w:szCs w:val="24"/>
              </w:rPr>
              <w:t>учета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кандидатов в усыновители</w:t>
            </w:r>
            <w:r>
              <w:rPr>
                <w:rFonts w:ascii="Times New Roman" w:hAnsi="Times New Roman"/>
                <w:sz w:val="24"/>
                <w:szCs w:val="24"/>
              </w:rPr>
              <w:t>, опекуны (попечители), приемные родители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ребенка».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ind w:right="33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0509">
              <w:rPr>
                <w:rFonts w:ascii="Times New Roman" w:hAnsi="Times New Roman"/>
                <w:bCs/>
                <w:i/>
                <w:sz w:val="24"/>
                <w:szCs w:val="24"/>
              </w:rPr>
              <w:t>Уведомление заявителя о принятом решении.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3.2.6.1.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7B0509">
            <w:pPr>
              <w:ind w:right="33"/>
              <w:jc w:val="both"/>
              <w:rPr>
                <w:rFonts w:ascii="Times New Roman" w:hAnsi="Times New Roman"/>
                <w:bCs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Cs/>
                <w:sz w:val="24"/>
                <w:szCs w:val="24"/>
              </w:rPr>
              <w:t>Основанием для начала данной процедуры является принятие решения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о предоставлении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 или об отказе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в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предоставлени</w:t>
            </w:r>
            <w:r>
              <w:rPr>
                <w:rFonts w:ascii="Times New Roman" w:hAnsi="Times New Roman"/>
                <w:sz w:val="24"/>
                <w:szCs w:val="24"/>
              </w:rPr>
              <w:t>и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3.2.6.2.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Default="00220556" w:rsidP="00FD1673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Специалист в течение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3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дней со дня принятия решения направляет (вручает) заключение о возможности гражданина быть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кандидатом в усыновители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ребенка заявителю либо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 xml:space="preserve">заключение о </w:t>
            </w:r>
            <w:r>
              <w:rPr>
                <w:rFonts w:ascii="Times New Roman" w:hAnsi="Times New Roman"/>
                <w:sz w:val="24"/>
                <w:szCs w:val="24"/>
              </w:rPr>
              <w:t>не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возможности гражданина быть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кандидатом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) ребенка и возвращает, представленные им  документы. Копии документов хранятся в отделе.</w:t>
            </w:r>
          </w:p>
          <w:p w:rsidR="00220556" w:rsidRPr="00612CF1" w:rsidRDefault="00220556" w:rsidP="000A4EC2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Заявителям с других районов, регионов и т.д., обратившихся с просьбой поставить их на учет в качестве кандидатов в усыновители, с представлением заключения о возможности быть кандидатом в усыновители соответствующего органа опеки и попечительства и требуемых документов, специалист ответственный</w:t>
            </w:r>
            <w:r w:rsidRPr="000A4EC2">
              <w:rPr>
                <w:rFonts w:ascii="Times New Roman" w:hAnsi="Times New Roman"/>
                <w:sz w:val="24"/>
                <w:szCs w:val="24"/>
              </w:rPr>
              <w:t xml:space="preserve"> за ведение учета кандидатов в усыновители ребенка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направляет уведомление о постановке на учет либо об отказе в постановке на учет в качестве кандидатов в усыновители. 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lastRenderedPageBreak/>
              <w:t>3.2.6.3.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>Ответственен за административные действия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специалист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3C2046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/>
                <w:sz w:val="24"/>
                <w:szCs w:val="24"/>
              </w:rPr>
              <w:t>уполномоченный на производство по заявлению.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0509">
              <w:rPr>
                <w:rFonts w:ascii="Times New Roman" w:hAnsi="Times New Roman"/>
                <w:i/>
                <w:sz w:val="24"/>
                <w:szCs w:val="24"/>
              </w:rPr>
              <w:t>Выдача направления для посещения ребенка (детей) по месту жительства (нахождения) ребенка (детей).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После постановки на учет граждан в качестве кандидатов в усыновители ответственный специалист  представляет им информацию о ребенке (детях), который может быть усыновлен (удочерен), и при подборе определенного ребенка выдает направление для посещения ребенка (детей) по месту жительства (нахождения) ребенка (детей);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Максимальный срок выполнения административного действия не должен превышать 1 рабочий день.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9"/>
              </w:numPr>
              <w:ind w:right="-113"/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Кандидаты в усыновители имеют право: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autoSpaceDE w:val="0"/>
              <w:autoSpaceDN w:val="0"/>
              <w:adjustRightInd w:val="0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получить подробную информацию о ребенке и сведения о наличии у него родственников;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FD1673">
            <w:pPr>
              <w:autoSpaceDE w:val="0"/>
              <w:autoSpaceDN w:val="0"/>
              <w:adjustRightInd w:val="0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обратиться в медицинское учреждение для проведения независимого медицинского освидетельствования усыновляемого ребенка с участием представителя учреждения, в котором находится ребенок, в порядке, утверждаемом Министерством образования и науки Российской Федерации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и Министерством здравоохранения 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Российской Федерации.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0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Кандидаты в усыновители обязаны лично: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autoSpaceDE w:val="0"/>
              <w:autoSpaceDN w:val="0"/>
              <w:adjustRightInd w:val="0"/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познакомиться с ребенком и установить с ним контакт;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ознакомиться с документами усыновляемого (удочеряемого) ребенка;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26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подтвердить в письменной форме факт ознакомления с медицинским заключением о состоянии здоровья ребенка.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кандидаты в усыновители не смогли подобрать для усыновления ребенка по месту своего жительства, они могут обратиться за получением сведений о ребенке, подлежащем усыновлению, в другой орган опеки и попечительства по своему выбору или в орган исполнительной власти субъекта Российской Федерации, на который возложена работа по устройству детей на воспитание в семьи, любого субъекта Российской Федерации, или в Министерство образования и науки Российской Федерации.</w:t>
            </w:r>
          </w:p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3.2.8.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i/>
                <w:sz w:val="24"/>
                <w:szCs w:val="24"/>
              </w:rPr>
            </w:pPr>
            <w:r w:rsidRPr="007B0509">
              <w:rPr>
                <w:rFonts w:ascii="Times New Roman" w:hAnsi="Times New Roman"/>
                <w:i/>
                <w:sz w:val="24"/>
                <w:szCs w:val="24"/>
              </w:rPr>
              <w:t>Участие специалиста отдела в судебном процессе по установлению усыновления.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5A23B0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Основанием для решения вопроса о возможности усыновления (удочерения) конкретного ребенка является заявление кандида</w:t>
            </w:r>
            <w:r>
              <w:rPr>
                <w:rFonts w:ascii="Times New Roman" w:hAnsi="Times New Roman"/>
                <w:sz w:val="24"/>
                <w:szCs w:val="24"/>
              </w:rPr>
              <w:t>тов в усыновители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 w:rsidRPr="00612CF1">
              <w:rPr>
                <w:rFonts w:ascii="Times New Roman" w:eastAsia="Calibri" w:hAnsi="Times New Roman"/>
                <w:sz w:val="24"/>
                <w:szCs w:val="24"/>
              </w:rPr>
              <w:t>ребенка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с просьбой об установлении усыновления (удочерения), которое подается ими в суд по месту жительства (нахождения) ребенка в порядке, установленном гражданским п</w:t>
            </w:r>
            <w:r w:rsidR="00573285">
              <w:rPr>
                <w:rFonts w:ascii="Times New Roman" w:hAnsi="Times New Roman"/>
                <w:sz w:val="24"/>
                <w:szCs w:val="24"/>
              </w:rPr>
              <w:t>роцессуальным законодательством.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Установление усыновления (удочерения) </w:t>
            </w:r>
            <w:r w:rsidRPr="00612CF1">
              <w:rPr>
                <w:rFonts w:ascii="Times New Roman" w:eastAsia="Calibri" w:hAnsi="Times New Roman"/>
                <w:sz w:val="24"/>
                <w:szCs w:val="24"/>
              </w:rPr>
              <w:t>ребенка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производится судом по заявлению лиц (лица), желающих усыновить (удочерить) ребенка. Рассмотрение дел об установлении усыновления ребенка производится судом в порядке особого производства по правилам, предусмотренным гражданским п</w:t>
            </w:r>
            <w:r w:rsidR="00573285">
              <w:rPr>
                <w:rFonts w:ascii="Times New Roman" w:hAnsi="Times New Roman"/>
                <w:sz w:val="24"/>
                <w:szCs w:val="24"/>
              </w:rPr>
              <w:t>роцессуальным законодательством.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Дела об установлении усыновления (удочерения) детей рассматриваются судом с обязательным участием самих усыновителей, органов опеки и по</w:t>
            </w:r>
            <w:r w:rsidR="00573285">
              <w:rPr>
                <w:rFonts w:ascii="Times New Roman" w:hAnsi="Times New Roman"/>
                <w:sz w:val="24"/>
                <w:szCs w:val="24"/>
              </w:rPr>
              <w:t>печительства, а также прокурора.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7B0509" w:rsidRDefault="00220556">
            <w:pPr>
              <w:tabs>
                <w:tab w:val="left" w:pos="720"/>
              </w:tabs>
              <w:ind w:left="39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Права и обязанности усыновителя и усыновленного ребенка возникают со дня вступления в законную силу решения суда об установлении у</w:t>
            </w:r>
            <w:r>
              <w:rPr>
                <w:rFonts w:ascii="Times New Roman" w:hAnsi="Times New Roman"/>
                <w:sz w:val="24"/>
                <w:szCs w:val="24"/>
              </w:rPr>
              <w:t>сыновления (удочерения) ребенка</w:t>
            </w:r>
            <w:r w:rsidRPr="007B0509">
              <w:rPr>
                <w:rFonts w:ascii="Times New Roman" w:hAnsi="Times New Roman"/>
                <w:sz w:val="24"/>
                <w:szCs w:val="24"/>
              </w:rPr>
              <w:t>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tabs>
                <w:tab w:val="left" w:pos="720"/>
              </w:tabs>
              <w:ind w:right="33"/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b/>
                <w:sz w:val="24"/>
                <w:szCs w:val="24"/>
              </w:rPr>
            </w:pPr>
            <w:r>
              <w:rPr>
                <w:rFonts w:ascii="Times New Roman" w:hAnsi="Times New Roman"/>
                <w:b/>
                <w:sz w:val="24"/>
                <w:szCs w:val="24"/>
              </w:rPr>
              <w:t>IV. Формы контроля исполнения</w:t>
            </w:r>
            <w:r w:rsidRPr="00612CF1">
              <w:rPr>
                <w:rFonts w:ascii="Times New Roman" w:hAnsi="Times New Roman"/>
                <w:b/>
                <w:sz w:val="24"/>
                <w:szCs w:val="24"/>
              </w:rPr>
              <w:t xml:space="preserve"> регламента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4.1.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7E0E75">
            <w:pPr>
              <w:spacing w:after="60"/>
              <w:ind w:left="5" w:right="33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Контроль 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>за соблюдением и исполн</w:t>
            </w:r>
            <w:r w:rsidR="00220556">
              <w:rPr>
                <w:rFonts w:ascii="Times New Roman" w:hAnsi="Times New Roman"/>
                <w:sz w:val="24"/>
                <w:szCs w:val="24"/>
              </w:rPr>
              <w:t>ением ответственными должност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 xml:space="preserve">ными лицами положений Регламента и иных нормативных правовых актов, устанавливающих требования к предоставлению Муниципальной услуги, а также принятием решений ответственными лицами осуществляется должностными лицами Администрации </w:t>
            </w:r>
            <w:r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="00220556" w:rsidRPr="00612CF1">
              <w:rPr>
                <w:rFonts w:ascii="Times New Roman" w:hAnsi="Times New Roman"/>
                <w:sz w:val="24"/>
                <w:szCs w:val="24"/>
              </w:rPr>
              <w:t>, ответственными за организацию работы по предоставлению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pacing w:after="60"/>
              <w:ind w:left="5" w:right="33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Текущий контроль осуществляется путем проведения должностным лицом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, ответственным за органи</w:t>
            </w:r>
            <w:r>
              <w:rPr>
                <w:rFonts w:ascii="Times New Roman" w:hAnsi="Times New Roman"/>
                <w:sz w:val="24"/>
                <w:szCs w:val="24"/>
              </w:rPr>
              <w:t>зацию работы по предоставлению М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униципальной услуги, проверок соблюдения и исполнения специалистами нормативных правовых актов Российской Федерации, Республики Дагестан, положений Регламента. Проверка также проводится по конкретному обращению заявителя. 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4.2.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C45318">
            <w:pPr>
              <w:spacing w:after="60"/>
              <w:ind w:left="5" w:right="33"/>
              <w:jc w:val="both"/>
              <w:outlineLvl w:val="1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Контроль за полнотой и качеством предоставления муниципальной услуги включает в себя проведение проверок, расследований, принятие решений и подготовку ответов на обращения, содержащие жалобы на действия (бездействие) должностного лица, а также принимаемого им решения при предоставлении </w:t>
            </w:r>
            <w:r>
              <w:rPr>
                <w:rFonts w:ascii="Times New Roman" w:hAnsi="Times New Roman"/>
                <w:sz w:val="24"/>
                <w:szCs w:val="24"/>
              </w:rPr>
              <w:t>Муниципальной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услуги зам. Главы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курирующим отдел предоставляющий муниципальную услугу.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 результатам проверок в случае выявления нарушений осущест</w:t>
            </w:r>
            <w:r>
              <w:rPr>
                <w:rFonts w:ascii="Times New Roman" w:hAnsi="Times New Roman"/>
                <w:sz w:val="24"/>
                <w:szCs w:val="24"/>
              </w:rPr>
              <w:t>в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ляется привлечение виновных лиц к ответственности в соответствии с законодательством Российской Федерации и Республики Дагестан.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4.3.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 w:right="33"/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Специалисты несут персональную ответственность за соблюдение сроков и последовательности совершения административных действий. Персональная ответственность специалистов закрепляется в их должностных инструкциях.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</w:p>
        </w:tc>
      </w:tr>
      <w:tr w:rsidR="00220556" w:rsidTr="00C70ECE">
        <w:tc>
          <w:tcPr>
            <w:tcW w:w="0" w:type="auto"/>
            <w:gridSpan w:val="2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shd w:val="clear" w:color="auto" w:fill="FFFFFF"/>
              <w:spacing w:before="100" w:beforeAutospacing="1" w:after="100" w:afterAutospacing="1"/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b/>
                <w:bCs/>
                <w:sz w:val="24"/>
                <w:szCs w:val="24"/>
              </w:rPr>
              <w:t xml:space="preserve">V. </w:t>
            </w:r>
            <w:r w:rsidRPr="00612CF1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Досудебный (внесудебный) порядок обжалования решений и действий (бездействия) органа, предоставляющего услугу, а также их должностных лиц, муниципальных служащих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5.1.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Заявители имеют право на обжалование действий или бездействия должностных лиц отдела в досудебном (внесудебном) порядке. </w:t>
            </w:r>
          </w:p>
        </w:tc>
      </w:tr>
      <w:tr w:rsidR="00220556" w:rsidTr="00C70ECE">
        <w:trPr>
          <w:trHeight w:val="306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5.2.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Заявители могут обжаловать действия или бездействие должностных лиц отдела в ходе предоставления муниципальной услуги.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5.3.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Основания для отказа рассмотрения жалобы: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1"/>
              </w:numPr>
              <w:ind w:right="-539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Жалобы не рассматриваются при отсутствии в обращении: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2"/>
              </w:numPr>
              <w:ind w:right="-68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фамилии автора обращения;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2"/>
              </w:numPr>
              <w:ind w:right="-539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сведений об обжалуемом действии (бездействии), решении (в чем выразилось, кем принято);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2"/>
              </w:numPr>
              <w:ind w:right="-680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подписи автора обращения;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C45318" w:rsidRDefault="00220556" w:rsidP="00C45318">
            <w:pPr>
              <w:pStyle w:val="a7"/>
              <w:numPr>
                <w:ilvl w:val="0"/>
                <w:numId w:val="32"/>
              </w:numPr>
              <w:tabs>
                <w:tab w:val="left" w:pos="601"/>
              </w:tabs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почтового адреса или адреса электронной почты, по которому должен быть направлен ответ.</w:t>
            </w:r>
          </w:p>
        </w:tc>
      </w:tr>
      <w:tr w:rsidR="00220556" w:rsidTr="00C70ECE">
        <w:trPr>
          <w:trHeight w:val="1635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C45318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в жалобе заявителя содержится вопрос, на который заявителю многократно давались письменные ответы по существу в связи с ранее направляемыми обращениями, и при этом в обращении не приводятся новые доводы или обстоятельства, уполномоченное должностное лицо вправе принять решение о безосновательности очередного обращения и прекращении переписки с заявителем по данному вопросу. О данном решении уведомляется заявитель, направивший обращение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 w:rsidP="00612CF1">
            <w:pPr>
              <w:numPr>
                <w:ilvl w:val="0"/>
                <w:numId w:val="31"/>
              </w:numPr>
              <w:contextualSpacing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Если ответ по существу поставленного в жалобе  вопроса не может быть дан без разглашения сведений, составляющих государственную или иную охраняемую действующим законодательством тайну, заявителю,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5.4.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Основанием для начала процедуры досудебного (внесудебного) обжалования является получение письменного обращения (жалобы) на действие (бездействие) должностных лиц.</w:t>
            </w:r>
          </w:p>
        </w:tc>
      </w:tr>
      <w:tr w:rsidR="00220556" w:rsidTr="00C70ECE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153" w:right="-82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 w:rsidP="00C45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Заявитель в своей письменной жалобе в обязательном порядке указывает наименование органа, в который направляет письменное обращение, либо фамилию, имя, отчество соответствующего должностного лица, либо должность соответствующего лица, а также свои фамилию, имя, отчество, почтовый адрес, по которому должны быть направлены ответ, уведомление о переадресации обращения, излагает суть предложения, заявления или жалобы</w:t>
            </w:r>
            <w:r w:rsidR="00573285">
              <w:rPr>
                <w:rFonts w:ascii="Times New Roman" w:hAnsi="Times New Roman"/>
                <w:sz w:val="24"/>
                <w:szCs w:val="24"/>
              </w:rPr>
              <w:t>, ставит личную подпись и дату.</w:t>
            </w:r>
          </w:p>
        </w:tc>
      </w:tr>
      <w:tr w:rsidR="00573285" w:rsidTr="00C70ECE">
        <w:trPr>
          <w:trHeight w:val="277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3285" w:rsidRPr="00612CF1" w:rsidRDefault="00573285">
            <w:pPr>
              <w:ind w:left="153" w:right="-822"/>
              <w:contextualSpacing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573285" w:rsidRPr="00612CF1" w:rsidRDefault="00573285" w:rsidP="00C45318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Дополнительно в письменной жалобе могут быть указаны: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C45318" w:rsidRDefault="00220556" w:rsidP="00C45318">
            <w:pPr>
              <w:pStyle w:val="a7"/>
              <w:numPr>
                <w:ilvl w:val="0"/>
                <w:numId w:val="32"/>
              </w:numPr>
              <w:ind w:right="-44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наименование должности, фамилия, имя и отчество специалиста, решение, действие (бездействие) которого обжалуется (при наличии информации);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C45318" w:rsidRDefault="00220556" w:rsidP="00C45318">
            <w:pPr>
              <w:pStyle w:val="a7"/>
              <w:numPr>
                <w:ilvl w:val="0"/>
                <w:numId w:val="32"/>
              </w:num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иные сведения, которые заявитель считает необходимым сообщить.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5.5.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В случае необходимости в подтверждение своих доводов заявитель имеет право: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представлять дополнительные документы и материалы либо обращаться с просьбой об их истребовании;</w:t>
            </w:r>
          </w:p>
        </w:tc>
      </w:tr>
      <w:tr w:rsidR="00220556" w:rsidTr="00C70ECE">
        <w:trPr>
          <w:trHeight w:val="1159"/>
        </w:trPr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знакомиться с документами и материалами, касающимися рассмотрения обращения, если это не затрагивает права, свободы и законные интересы других лиц и если в указанных документах и материалах не содержатся сведения, составляющие государственную или иную охраняемую федеральным законом тайну.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5.6.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В досудебном порядке жалоба заявителя направляется Главе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>;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5.7.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При обращении заявителей в письменной форме срок рассмотрения письменного обращения не должен превышать 30 календарных дней со дня регистрации такого обращения. В случае направления запроса в иные органы и организации для получения документов, необходимых для рассмотрения жалобы, влекущего превышение установ</w:t>
            </w:r>
            <w:r>
              <w:rPr>
                <w:rFonts w:ascii="Times New Roman" w:hAnsi="Times New Roman"/>
                <w:sz w:val="24"/>
                <w:szCs w:val="24"/>
              </w:rPr>
              <w:t>ленного срока ее рассмотрения, Г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лава 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продлевает рассмотрение жалобы на срок, необходимый для получения ответа на запрос, но не более чем на 30 календарных дней, с письменным уведомлением об этом заявителя в течение 3 рабочих дней.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5.8.</w:t>
            </w: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По р</w:t>
            </w:r>
            <w:r>
              <w:rPr>
                <w:rFonts w:ascii="Times New Roman" w:hAnsi="Times New Roman"/>
                <w:sz w:val="24"/>
                <w:szCs w:val="24"/>
              </w:rPr>
              <w:t>езультатам рассмотрения жалобы Г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лава Администрации </w:t>
            </w:r>
            <w:r w:rsidR="007E0E75">
              <w:rPr>
                <w:rFonts w:ascii="Times New Roman" w:hAnsi="Times New Roman"/>
                <w:sz w:val="24"/>
                <w:szCs w:val="24"/>
              </w:rPr>
              <w:t>ГО «город Дербент»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принимает решение об удовлетворении требований заявителя либо об отказе в его удовлетворении.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ind w:left="5"/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Письменный ответ, содержащий результаты рассмотрения письменного обращения (в случае отказа в удовлетворении обращения в письменном ответе должны быть указаны основания такого отказа)</w:t>
            </w:r>
            <w:r>
              <w:rPr>
                <w:rFonts w:ascii="Times New Roman" w:hAnsi="Times New Roman"/>
                <w:sz w:val="24"/>
                <w:szCs w:val="24"/>
              </w:rPr>
              <w:t>,</w:t>
            </w:r>
            <w:r w:rsidRPr="00612CF1">
              <w:rPr>
                <w:rFonts w:ascii="Times New Roman" w:hAnsi="Times New Roman"/>
                <w:sz w:val="24"/>
                <w:szCs w:val="24"/>
              </w:rPr>
              <w:t xml:space="preserve"> направляется заявителю.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Обращения заявителя считаются разрешенными, если рассмотрены все поставленные в них вопросы, приняты необходимые меры и даны письменные ответы (в пределах компетенции) по существу всех поставленных в обращении вопросов.</w:t>
            </w:r>
          </w:p>
        </w:tc>
      </w:tr>
      <w:tr w:rsidR="00220556" w:rsidTr="00C70ECE"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</w:tcPr>
          <w:p w:rsidR="00220556" w:rsidRPr="00612CF1" w:rsidRDefault="00220556">
            <w:pPr>
              <w:ind w:left="360"/>
              <w:jc w:val="center"/>
              <w:rPr>
                <w:rFonts w:ascii="Times New Roman" w:hAnsi="Times New Roman"/>
                <w:sz w:val="24"/>
                <w:szCs w:val="24"/>
                <w:lang w:eastAsia="en-US"/>
              </w:rPr>
            </w:pPr>
          </w:p>
        </w:tc>
        <w:tc>
          <w:tcPr>
            <w:tcW w:w="0" w:type="auto"/>
            <w:tcBorders>
              <w:top w:val="nil"/>
              <w:left w:val="nil"/>
              <w:bottom w:val="nil"/>
              <w:right w:val="nil"/>
            </w:tcBorders>
            <w:hideMark/>
          </w:tcPr>
          <w:p w:rsidR="00220556" w:rsidRPr="00612CF1" w:rsidRDefault="00220556">
            <w:pPr>
              <w:jc w:val="both"/>
              <w:rPr>
                <w:rFonts w:ascii="Times New Roman" w:hAnsi="Times New Roman"/>
                <w:sz w:val="24"/>
                <w:szCs w:val="24"/>
                <w:lang w:eastAsia="en-US"/>
              </w:rPr>
            </w:pPr>
            <w:r w:rsidRPr="00612CF1">
              <w:rPr>
                <w:rFonts w:ascii="Times New Roman" w:hAnsi="Times New Roman"/>
                <w:sz w:val="24"/>
                <w:szCs w:val="24"/>
              </w:rPr>
              <w:t>Письменный ответ с указанием причин отказа в рассмотрении жалобы направляется заявителю не позднее 30 календарных  дней с момента ее регистрации.</w:t>
            </w:r>
          </w:p>
        </w:tc>
      </w:tr>
    </w:tbl>
    <w:p w:rsidR="00DE017F" w:rsidRDefault="00DE017F">
      <w:pPr>
        <w:rPr>
          <w:rFonts w:ascii="Times New Roman" w:hAnsi="Times New Roman"/>
          <w:sz w:val="24"/>
          <w:szCs w:val="24"/>
        </w:rPr>
        <w:sectPr w:rsidR="00DE017F" w:rsidSect="00E972AC">
          <w:footerReference w:type="default" r:id="rId9"/>
          <w:pgSz w:w="11906" w:h="16838"/>
          <w:pgMar w:top="567" w:right="851" w:bottom="567" w:left="851" w:header="567" w:footer="567" w:gutter="0"/>
          <w:cols w:space="708"/>
          <w:docGrid w:linePitch="360"/>
        </w:sectPr>
      </w:pPr>
      <w:bookmarkStart w:id="3" w:name="OLE_LINK7"/>
      <w:bookmarkStart w:id="4" w:name="OLE_LINK8"/>
    </w:p>
    <w:bookmarkEnd w:id="3"/>
    <w:bookmarkEnd w:id="4"/>
    <w:p w:rsidR="00E972AC" w:rsidRDefault="00E972AC" w:rsidP="00E972AC">
      <w:pPr>
        <w:jc w:val="right"/>
        <w:rPr>
          <w:rFonts w:ascii="Times New Roman" w:hAnsi="Times New Roman"/>
          <w:b/>
          <w:sz w:val="24"/>
          <w:szCs w:val="24"/>
        </w:rPr>
      </w:pPr>
    </w:p>
    <w:p w:rsidR="00E972AC" w:rsidRPr="00E972AC" w:rsidRDefault="00E972AC" w:rsidP="00E972AC">
      <w:pPr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t>Приложение № 1</w:t>
      </w:r>
    </w:p>
    <w:p w:rsidR="000C323C" w:rsidRPr="00346940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к Административному регламенту</w:t>
      </w:r>
    </w:p>
    <w:p w:rsidR="000C323C" w:rsidRPr="00346940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 xml:space="preserve">Администрации </w:t>
      </w:r>
      <w:r w:rsidR="007E0E75">
        <w:rPr>
          <w:rFonts w:ascii="Times New Roman" w:hAnsi="Times New Roman"/>
          <w:sz w:val="24"/>
          <w:szCs w:val="24"/>
        </w:rPr>
        <w:t>ГО «город Дербент»</w:t>
      </w:r>
    </w:p>
    <w:p w:rsidR="000C323C" w:rsidRPr="00346940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предоставление муниципальной услуги</w:t>
      </w:r>
    </w:p>
    <w:p w:rsidR="000C323C" w:rsidRPr="000C323C" w:rsidRDefault="000C323C" w:rsidP="006F0B7D">
      <w:pPr>
        <w:pStyle w:val="11"/>
        <w:jc w:val="right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«Выдача заключения о возможности быть усыновителем (</w:t>
      </w:r>
      <w:r w:rsidR="0031571F">
        <w:rPr>
          <w:rFonts w:ascii="Times New Roman" w:hAnsi="Times New Roman"/>
          <w:sz w:val="24"/>
          <w:szCs w:val="24"/>
        </w:rPr>
        <w:t>я</w:t>
      </w:r>
      <w:r w:rsidRPr="00346940">
        <w:rPr>
          <w:rFonts w:ascii="Times New Roman" w:hAnsi="Times New Roman"/>
          <w:sz w:val="24"/>
          <w:szCs w:val="24"/>
        </w:rPr>
        <w:t>ми)»</w:t>
      </w:r>
    </w:p>
    <w:p w:rsidR="000C323C" w:rsidRDefault="000C323C" w:rsidP="006F0B7D">
      <w:pPr>
        <w:jc w:val="right"/>
        <w:rPr>
          <w:rFonts w:ascii="Times New Roman" w:hAnsi="Times New Roman"/>
          <w:b/>
          <w:i/>
          <w:sz w:val="24"/>
          <w:szCs w:val="24"/>
        </w:rPr>
      </w:pPr>
    </w:p>
    <w:p w:rsidR="00070564" w:rsidRDefault="00070564" w:rsidP="006F0B7D">
      <w:pPr>
        <w:rPr>
          <w:rFonts w:ascii="Times New Roman" w:hAnsi="Times New Roman"/>
          <w:b/>
          <w:sz w:val="24"/>
          <w:szCs w:val="24"/>
        </w:rPr>
      </w:pPr>
    </w:p>
    <w:p w:rsidR="00E972AC" w:rsidRPr="00346940" w:rsidRDefault="00E972AC" w:rsidP="006F0B7D">
      <w:pPr>
        <w:rPr>
          <w:rFonts w:ascii="Times New Roman" w:hAnsi="Times New Roman"/>
          <w:b/>
          <w:sz w:val="24"/>
          <w:szCs w:val="24"/>
        </w:rPr>
      </w:pP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Условные обозначения</w:t>
      </w: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к блок-схемам последовательности действий при исполнении</w:t>
      </w: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  <w:r w:rsidRPr="00346940">
        <w:rPr>
          <w:rFonts w:ascii="Times New Roman" w:hAnsi="Times New Roman"/>
          <w:b/>
          <w:sz w:val="24"/>
          <w:szCs w:val="24"/>
        </w:rPr>
        <w:t>Административных процедур</w:t>
      </w: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b/>
          <w:sz w:val="24"/>
          <w:szCs w:val="24"/>
        </w:rPr>
      </w:pPr>
    </w:p>
    <w:p w:rsidR="00070564" w:rsidRPr="00346940" w:rsidRDefault="00070564" w:rsidP="006F0B7D">
      <w:pPr>
        <w:pStyle w:val="11"/>
        <w:jc w:val="center"/>
        <w:rPr>
          <w:rFonts w:ascii="Times New Roman" w:hAnsi="Times New Roman"/>
          <w:sz w:val="24"/>
          <w:szCs w:val="24"/>
        </w:rPr>
      </w:pPr>
    </w:p>
    <w:p w:rsidR="005434D9" w:rsidRDefault="0027674D" w:rsidP="006F0B7D">
      <w:pPr>
        <w:jc w:val="center"/>
        <w:rPr>
          <w:rFonts w:ascii="Times New Roman" w:hAnsi="Times New Roman"/>
          <w:sz w:val="24"/>
          <w:szCs w:val="24"/>
          <w:lang w:val="en-US"/>
        </w:rPr>
      </w:pPr>
      <w:r>
        <w:rPr>
          <w:rFonts w:ascii="Times New Roman" w:hAnsi="Times New Roman"/>
          <w:sz w:val="24"/>
          <w:szCs w:val="24"/>
        </w:rPr>
      </w:r>
      <w:r>
        <w:rPr>
          <w:rFonts w:ascii="Times New Roman" w:hAnsi="Times New Roman"/>
          <w:sz w:val="24"/>
          <w:szCs w:val="24"/>
        </w:rPr>
        <w:pict>
          <v:group id="_x0000_s1068" style="width:402.75pt;height:147pt;mso-position-horizontal-relative:char;mso-position-vertical-relative:line" coordorigin="2473,5718" coordsize="8055,2940">
            <v:shapetype id="_x0000_t109" coordsize="21600,21600" o:spt="109" path="m,l,21600r21600,l21600,xe">
              <v:stroke joinstyle="miter"/>
              <v:path gradientshapeok="t" o:connecttype="rect"/>
            </v:shapetype>
            <v:shape id="_x0000_s1069" type="#_x0000_t109" style="position:absolute;left:2473;top:8005;width:1680;height:653" fillcolor="#92cddc" strokecolor="#92cddc" strokeweight="1pt">
              <v:fill color2="#daeef3" angle="-45" focus="-50%" type="gradient"/>
              <v:shadow on="t" type="perspective" color="#205867" opacity=".5" offset="1pt" offset2="-3pt"/>
            </v:shape>
            <v:shapetype id="_x0000_t176" coordsize="21600,21600" o:spt="176" adj="2700" path="m@0,qx0@0l0@2qy@0,21600l@1,21600qx21600@2l21600@0qy@1,xe">
              <v:stroke joinstyle="miter"/>
              <v:formulas>
                <v:f eqn="val #0"/>
                <v:f eqn="sum width 0 #0"/>
                <v:f eqn="sum height 0 #0"/>
                <v:f eqn="prod @0 2929 10000"/>
                <v:f eqn="sum width 0 @3"/>
                <v:f eqn="sum height 0 @3"/>
                <v:f eqn="val width"/>
                <v:f eqn="val height"/>
                <v:f eqn="prod width 1 2"/>
                <v:f eqn="prod height 1 2"/>
              </v:formulas>
              <v:path gradientshapeok="t" limo="10800,10800" o:connecttype="custom" o:connectlocs="@8,0;0,@9;@8,@7;@6,@9" textboxrect="@3,@3,@4,@5"/>
            </v:shapetype>
            <v:shape id="_x0000_s1070" type="#_x0000_t176" style="position:absolute;left:2563;top:6794;width:1515;height:660" fillcolor="#c2d69b" strokecolor="#c2d69b" strokeweight="1pt">
              <v:fill color2="#eaf1dd" angle="-45" focus="-50%" type="gradient"/>
              <v:shadow on="t" type="perspective" color="#4e6128" opacity=".5" offset="1pt" offset2="-3pt"/>
            </v:shape>
            <v:shapetype id="_x0000_t116" coordsize="21600,21600" o:spt="116" path="m3475,qx,10800,3475,21600l18125,21600qx21600,10800,18125,xe">
              <v:stroke joinstyle="miter"/>
              <v:path gradientshapeok="t" o:connecttype="rect" textboxrect="1018,3163,20582,18437"/>
            </v:shapetype>
            <v:shape id="_x0000_s1071" type="#_x0000_t116" style="position:absolute;left:2563;top:5718;width:1590;height:615" fillcolor="#95b3d7" strokecolor="#95b3d7" strokeweight="1pt">
              <v:fill color2="#dbe5f1" angle="-45" focus="-50%" type="gradient"/>
              <v:shadow on="t" type="perspective" color="#243f60" opacity=".5" offset="1pt" offset2="-3pt"/>
            </v:shape>
            <v:shapetype id="_x0000_t202" coordsize="21600,21600" o:spt="202" path="m,l,21600r21600,l21600,xe">
              <v:stroke joinstyle="miter"/>
              <v:path gradientshapeok="t" o:connecttype="rect"/>
            </v:shapetype>
            <v:shape id="_x0000_s1072" type="#_x0000_t202" style="position:absolute;left:4536;top:5835;width:5992;height:418" filled="f" stroked="f">
              <v:textbox>
                <w:txbxContent>
                  <w:p w:rsidR="0027674D" w:rsidRPr="0070489F" w:rsidRDefault="0027674D" w:rsidP="005434D9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Начало или завершение административной процедуры</w:t>
                    </w:r>
                  </w:p>
                </w:txbxContent>
              </v:textbox>
            </v:shape>
            <v:shape id="_x0000_s1073" type="#_x0000_t202" style="position:absolute;left:4536;top:6907;width:5992;height:418" filled="f" stroked="f">
              <v:textbox>
                <w:txbxContent>
                  <w:p w:rsidR="0027674D" w:rsidRPr="0070489F" w:rsidRDefault="0027674D" w:rsidP="005434D9">
                    <w:bookmarkStart w:id="5" w:name="OLE_LINK1"/>
                    <w:bookmarkStart w:id="6" w:name="OLE_LINK2"/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Ситуация выбора, принятия решения</w:t>
                    </w:r>
                    <w:bookmarkEnd w:id="5"/>
                    <w:bookmarkEnd w:id="6"/>
                  </w:p>
                </w:txbxContent>
              </v:textbox>
            </v:shape>
            <v:shape id="_x0000_s1074" type="#_x0000_t202" style="position:absolute;left:4536;top:8114;width:5992;height:418" filled="f" stroked="f">
              <v:textbox>
                <w:txbxContent>
                  <w:p w:rsidR="0027674D" w:rsidRPr="0070489F" w:rsidRDefault="0027674D" w:rsidP="005434D9">
                    <w:r w:rsidRPr="003935EF">
                      <w:rPr>
                        <w:rFonts w:ascii="Times New Roman" w:hAnsi="Times New Roman"/>
                        <w:sz w:val="24"/>
                        <w:szCs w:val="24"/>
                      </w:rPr>
                      <w:t>Операция, действие, мероприятие</w:t>
                    </w:r>
                  </w:p>
                </w:txbxContent>
              </v:textbox>
            </v:shape>
            <w10:wrap type="none"/>
            <w10:anchorlock/>
          </v:group>
        </w:pict>
      </w:r>
    </w:p>
    <w:p w:rsidR="005434D9" w:rsidRDefault="005434D9" w:rsidP="006F0B7D">
      <w:pPr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7301A" w:rsidRPr="00346940" w:rsidRDefault="00E7301A" w:rsidP="000131F0">
      <w:pPr>
        <w:tabs>
          <w:tab w:val="left" w:pos="5190"/>
        </w:tabs>
        <w:ind w:right="-426"/>
        <w:rPr>
          <w:rFonts w:ascii="Times New Roman" w:hAnsi="Times New Roman"/>
          <w:sz w:val="24"/>
          <w:szCs w:val="24"/>
        </w:rPr>
      </w:pPr>
    </w:p>
    <w:p w:rsidR="00070564" w:rsidRPr="00E972AC" w:rsidRDefault="00070564" w:rsidP="000D2DAE">
      <w:pPr>
        <w:ind w:left="-540" w:right="-1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t>Приложение № 2</w:t>
      </w:r>
    </w:p>
    <w:p w:rsidR="00070564" w:rsidRPr="00346940" w:rsidRDefault="00070564" w:rsidP="000131F0">
      <w:pPr>
        <w:tabs>
          <w:tab w:val="left" w:pos="5190"/>
        </w:tabs>
        <w:ind w:right="-426"/>
        <w:rPr>
          <w:rFonts w:ascii="Times New Roman" w:hAnsi="Times New Roman"/>
          <w:b/>
          <w:i/>
          <w:sz w:val="24"/>
          <w:szCs w:val="24"/>
        </w:rPr>
      </w:pPr>
    </w:p>
    <w:p w:rsidR="00070564" w:rsidRPr="00346940" w:rsidRDefault="00070564" w:rsidP="00DE017F">
      <w:pPr>
        <w:tabs>
          <w:tab w:val="left" w:pos="5190"/>
        </w:tabs>
        <w:ind w:right="-1"/>
        <w:jc w:val="center"/>
        <w:rPr>
          <w:rFonts w:ascii="Times New Roman" w:hAnsi="Times New Roman"/>
          <w:b/>
          <w:i/>
          <w:sz w:val="24"/>
          <w:szCs w:val="24"/>
        </w:rPr>
      </w:pPr>
      <w:r w:rsidRPr="00346940">
        <w:rPr>
          <w:rFonts w:ascii="Times New Roman" w:hAnsi="Times New Roman"/>
          <w:b/>
          <w:i/>
          <w:sz w:val="24"/>
          <w:szCs w:val="24"/>
        </w:rPr>
        <w:t>Блок-схема</w:t>
      </w:r>
    </w:p>
    <w:p w:rsidR="00070564" w:rsidRPr="00346940" w:rsidRDefault="0027674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48" type="#_x0000_t116" style="position:absolute;margin-left:99pt;margin-top:4.2pt;width:237pt;height:48pt;z-index:251650048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48">
              <w:txbxContent>
                <w:p w:rsidR="0027674D" w:rsidRPr="00C34B17" w:rsidRDefault="0027674D" w:rsidP="0007056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C34B17">
                    <w:rPr>
                      <w:rFonts w:ascii="Times New Roman" w:hAnsi="Times New Roman"/>
                      <w:sz w:val="28"/>
                      <w:szCs w:val="28"/>
                    </w:rPr>
                    <w:t>Прием и регистрация заявления</w:t>
                  </w:r>
                </w:p>
              </w:txbxContent>
            </v:textbox>
          </v:shape>
        </w:pict>
      </w:r>
    </w:p>
    <w:p w:rsidR="00070564" w:rsidRPr="00346940" w:rsidRDefault="00E50C65" w:rsidP="000131F0">
      <w:pPr>
        <w:tabs>
          <w:tab w:val="left" w:pos="7230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 xml:space="preserve">   -  от 1 до 3 дней</w:t>
      </w:r>
    </w:p>
    <w:p w:rsidR="00070564" w:rsidRPr="00346940" w:rsidRDefault="0027674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1" type="#_x0000_t109" style="position:absolute;margin-left:115.15pt;margin-top:17.7pt;width:210.75pt;height:42.75pt;z-index:251653120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1">
              <w:txbxContent>
                <w:p w:rsidR="0027674D" w:rsidRPr="00763E55" w:rsidRDefault="0027674D" w:rsidP="009E5F5F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Формирование личного дела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52" type="#_x0000_t67" style="position:absolute;margin-left:214.15pt;margin-top:.45pt;width:7.15pt;height:17.25pt;z-index:251654144"/>
        </w:pict>
      </w:r>
    </w:p>
    <w:p w:rsidR="00070564" w:rsidRPr="00346940" w:rsidRDefault="00070564" w:rsidP="000131F0">
      <w:pPr>
        <w:tabs>
          <w:tab w:val="left" w:pos="7455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  <w:t>- 1 день</w:t>
      </w:r>
    </w:p>
    <w:p w:rsidR="00070564" w:rsidRPr="00346940" w:rsidRDefault="0027674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0" type="#_x0000_t109" style="position:absolute;margin-left:82.6pt;margin-top:24.35pt;width:270.15pt;height:51.1pt;z-index:251652096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0">
              <w:txbxContent>
                <w:p w:rsidR="0027674D" w:rsidRPr="004A7953" w:rsidRDefault="0027674D" w:rsidP="0007056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Составление</w:t>
                  </w:r>
                  <w:r w:rsidRPr="004A7953"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и подготовка </w:t>
                  </w:r>
                  <w:r w:rsidRPr="004A7953">
                    <w:rPr>
                      <w:rFonts w:ascii="Times New Roman" w:hAnsi="Times New Roman"/>
                      <w:sz w:val="28"/>
                      <w:szCs w:val="28"/>
                    </w:rPr>
                    <w:t>акта обследования жилищно-бытовых условий</w:t>
                  </w:r>
                </w:p>
                <w:p w:rsidR="0027674D" w:rsidRPr="00763E55" w:rsidRDefault="0027674D" w:rsidP="00070564"/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49" type="#_x0000_t67" style="position:absolute;margin-left:214.15pt;margin-top:7.1pt;width:7.15pt;height:17.25pt;z-index:251651072"/>
        </w:pict>
      </w:r>
    </w:p>
    <w:p w:rsidR="00070564" w:rsidRPr="00346940" w:rsidRDefault="00070564" w:rsidP="000131F0">
      <w:pPr>
        <w:tabs>
          <w:tab w:val="left" w:pos="7425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  <w:t xml:space="preserve">- </w:t>
      </w:r>
      <w:r w:rsidR="00271986">
        <w:rPr>
          <w:rFonts w:ascii="Times New Roman" w:hAnsi="Times New Roman"/>
          <w:sz w:val="24"/>
          <w:szCs w:val="24"/>
        </w:rPr>
        <w:t>7</w:t>
      </w:r>
      <w:r w:rsidRPr="00346940">
        <w:rPr>
          <w:rFonts w:ascii="Times New Roman" w:hAnsi="Times New Roman"/>
          <w:sz w:val="24"/>
          <w:szCs w:val="24"/>
        </w:rPr>
        <w:t xml:space="preserve"> дней</w:t>
      </w:r>
    </w:p>
    <w:p w:rsidR="00070564" w:rsidRPr="00346940" w:rsidRDefault="0027674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3" type="#_x0000_t67" style="position:absolute;margin-left:215.95pt;margin-top:24.6pt;width:7.15pt;height:17.25pt;z-index:251655168"/>
        </w:pict>
      </w:r>
    </w:p>
    <w:p w:rsidR="00070564" w:rsidRPr="00346940" w:rsidRDefault="0027674D" w:rsidP="000131F0">
      <w:pPr>
        <w:tabs>
          <w:tab w:val="left" w:pos="7785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4" type="#_x0000_t109" style="position:absolute;margin-left:24.6pt;margin-top:16pt;width:399.35pt;height:86.05pt;z-index:251656192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4">
              <w:txbxContent>
                <w:p w:rsidR="0027674D" w:rsidRPr="00573285" w:rsidRDefault="0027674D" w:rsidP="00573285">
                  <w:pPr>
                    <w:ind w:right="-24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73285">
                    <w:rPr>
                      <w:rFonts w:ascii="Times New Roman" w:hAnsi="Times New Roman"/>
                      <w:bCs/>
                      <w:sz w:val="28"/>
                      <w:szCs w:val="28"/>
                    </w:rPr>
                    <w:t xml:space="preserve">Подготовка проекта заключения о возможности (невозможности) заявителя быть кандидатом в усыновители, принятие решения о постановке на учет в качестве кандидата в усыновители либо об отказе в постановке на учет  </w:t>
                  </w:r>
                </w:p>
                <w:p w:rsidR="0027674D" w:rsidRDefault="0027674D" w:rsidP="00070564">
                  <w:pPr>
                    <w:ind w:right="-24" w:hanging="567"/>
                  </w:pPr>
                </w:p>
              </w:txbxContent>
            </v:textbox>
          </v:shape>
        </w:pict>
      </w:r>
      <w:r w:rsidR="00070564" w:rsidRPr="00346940">
        <w:rPr>
          <w:rFonts w:ascii="Times New Roman" w:hAnsi="Times New Roman"/>
          <w:sz w:val="24"/>
          <w:szCs w:val="24"/>
        </w:rPr>
        <w:tab/>
      </w:r>
    </w:p>
    <w:p w:rsidR="00070564" w:rsidRPr="00346940" w:rsidRDefault="00070564" w:rsidP="000131F0">
      <w:pPr>
        <w:ind w:right="-426"/>
        <w:rPr>
          <w:rFonts w:ascii="Times New Roman" w:hAnsi="Times New Roman"/>
          <w:sz w:val="24"/>
          <w:szCs w:val="24"/>
        </w:rPr>
      </w:pPr>
    </w:p>
    <w:p w:rsidR="00070564" w:rsidRPr="00346940" w:rsidRDefault="00070564" w:rsidP="000131F0">
      <w:pPr>
        <w:tabs>
          <w:tab w:val="left" w:pos="8145"/>
          <w:tab w:val="left" w:pos="8565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</w:r>
    </w:p>
    <w:p w:rsidR="00070564" w:rsidRPr="00346940" w:rsidRDefault="0027674D" w:rsidP="000131F0">
      <w:pPr>
        <w:tabs>
          <w:tab w:val="left" w:pos="6750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6" type="#_x0000_t67" style="position:absolute;margin-left:221.3pt;margin-top:24.45pt;width:7.15pt;height:17.25pt;z-index:251658240"/>
        </w:pict>
      </w:r>
      <w:r w:rsidR="00070564" w:rsidRPr="00346940">
        <w:rPr>
          <w:rFonts w:ascii="Times New Roman" w:hAnsi="Times New Roman"/>
          <w:sz w:val="24"/>
          <w:szCs w:val="24"/>
        </w:rPr>
        <w:tab/>
        <w:t xml:space="preserve">        </w:t>
      </w:r>
    </w:p>
    <w:p w:rsidR="00070564" w:rsidRPr="00346940" w:rsidRDefault="0027674D" w:rsidP="00271359">
      <w:pPr>
        <w:tabs>
          <w:tab w:val="left" w:pos="6480"/>
          <w:tab w:val="left" w:pos="8145"/>
          <w:tab w:val="left" w:pos="8565"/>
        </w:tabs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55" type="#_x0000_t176" style="position:absolute;margin-left:140.6pt;margin-top:16.15pt;width:169.5pt;height:33.75pt;z-index:251657216" fillcolor="#c2d69b" strokecolor="#c2d69b" strokeweight="1pt">
            <v:fill color2="#eaf1dd" angle="-45" focus="-50%" type="gradient"/>
            <v:shadow on="t" type="perspective" color="#4e6128" opacity=".5" offset="1pt" offset2="-3pt"/>
            <v:textbox style="mso-next-textbox:#_x0000_s1055">
              <w:txbxContent>
                <w:p w:rsidR="0027674D" w:rsidRPr="004A7953" w:rsidRDefault="0027674D" w:rsidP="00070564">
                  <w:pPr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4A7953">
                    <w:rPr>
                      <w:rFonts w:ascii="Times New Roman" w:hAnsi="Times New Roman"/>
                      <w:sz w:val="28"/>
                      <w:szCs w:val="28"/>
                    </w:rPr>
                    <w:t>Принятие решения</w:t>
                  </w:r>
                </w:p>
              </w:txbxContent>
            </v:textbox>
          </v:shape>
        </w:pict>
      </w:r>
      <w:r w:rsidR="00070564" w:rsidRPr="00346940">
        <w:rPr>
          <w:rFonts w:ascii="Times New Roman" w:hAnsi="Times New Roman"/>
          <w:sz w:val="24"/>
          <w:szCs w:val="24"/>
        </w:rPr>
        <w:tab/>
      </w:r>
      <w:r w:rsidR="00271359">
        <w:rPr>
          <w:rFonts w:ascii="Times New Roman" w:hAnsi="Times New Roman"/>
          <w:sz w:val="24"/>
          <w:szCs w:val="24"/>
        </w:rPr>
        <w:tab/>
      </w:r>
    </w:p>
    <w:p w:rsidR="00070564" w:rsidRPr="00346940" w:rsidRDefault="00573285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                                                                                                         - 5 дней</w:t>
      </w:r>
      <w:r w:rsidR="0027674D">
        <w:rPr>
          <w:rFonts w:ascii="Times New Roman" w:hAnsi="Times New Roman"/>
          <w:noProof/>
          <w:sz w:val="24"/>
          <w:szCs w:val="24"/>
        </w:rPr>
        <w:pict>
          <v:shape id="_x0000_s1057" type="#_x0000_t67" style="position:absolute;margin-left:2in;margin-top:24.05pt;width:8.95pt;height:15.65pt;z-index:251659264;mso-position-horizontal-relative:text;mso-position-vertical-relative:text"/>
        </w:pict>
      </w:r>
      <w:r w:rsidR="0027674D">
        <w:rPr>
          <w:rFonts w:ascii="Times New Roman" w:hAnsi="Times New Roman"/>
          <w:noProof/>
          <w:sz w:val="24"/>
          <w:szCs w:val="24"/>
        </w:rPr>
        <w:pict>
          <v:shape id="_x0000_s1059" type="#_x0000_t67" style="position:absolute;margin-left:291.4pt;margin-top:24.05pt;width:8.95pt;height:15.65pt;z-index:251661312;mso-position-horizontal-relative:text;mso-position-vertical-relative:text"/>
        </w:pict>
      </w:r>
    </w:p>
    <w:p w:rsidR="00070564" w:rsidRPr="00346940" w:rsidRDefault="0027674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0" type="#_x0000_t109" style="position:absolute;margin-left:261.9pt;margin-top:15.4pt;width:167.25pt;height:42.3pt;z-index:251662336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60">
              <w:txbxContent>
                <w:p w:rsidR="0027674D" w:rsidRDefault="0027674D" w:rsidP="00070564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Об отказе в </w:t>
                  </w:r>
                  <w:r w:rsidRPr="00D93CE8">
                    <w:rPr>
                      <w:rFonts w:ascii="Times New Roman" w:hAnsi="Times New Roman"/>
                      <w:sz w:val="28"/>
                      <w:szCs w:val="28"/>
                    </w:rPr>
                    <w:t>предоставлени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и услуги</w:t>
                  </w: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58" type="#_x0000_t109" style="position:absolute;margin-left:45.9pt;margin-top:13.85pt;width:127.5pt;height:43.85pt;z-index:251660288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58">
              <w:txbxContent>
                <w:p w:rsidR="0027674D" w:rsidRDefault="0027674D" w:rsidP="00070564">
                  <w:pPr>
                    <w:jc w:val="center"/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О предоставление услуги</w:t>
                  </w:r>
                </w:p>
              </w:txbxContent>
            </v:textbox>
          </v:shape>
        </w:pict>
      </w:r>
    </w:p>
    <w:p w:rsidR="00070564" w:rsidRPr="00346940" w:rsidRDefault="00070564" w:rsidP="000131F0">
      <w:pPr>
        <w:tabs>
          <w:tab w:val="left" w:pos="6330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</w:r>
    </w:p>
    <w:p w:rsidR="00070564" w:rsidRPr="00346940" w:rsidRDefault="0027674D" w:rsidP="000131F0">
      <w:pPr>
        <w:ind w:right="-426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2" type="#_x0000_t67" style="position:absolute;left:0;text-align:left;margin-left:357.3pt;margin-top:9.1pt;width:7.15pt;height:17.25pt;z-index:251664384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3" type="#_x0000_t109" style="position:absolute;left:0;text-align:left;margin-left:-43.65pt;margin-top:23.2pt;width:4in;height:56.45pt;z-index:251665408" fillcolor="#92cddc" strokecolor="#92cddc" strokeweight="1pt">
            <v:fill color2="#daeef3" angle="-45" focus="-50%" type="gradient"/>
            <v:shadow on="t" type="perspective" color="#205867" opacity=".5" offset="1pt" offset2="-3pt"/>
            <v:textbox style="mso-next-textbox:#_x0000_s1063">
              <w:txbxContent>
                <w:p w:rsidR="0027674D" w:rsidRPr="00A922D0" w:rsidRDefault="0027674D" w:rsidP="000C323C">
                  <w:pPr>
                    <w:pStyle w:val="a3"/>
                    <w:ind w:right="45"/>
                    <w:jc w:val="center"/>
                    <w:rPr>
                      <w:rFonts w:ascii="Times New Roman" w:hAnsi="Times New Roman"/>
                      <w:sz w:val="26"/>
                      <w:szCs w:val="26"/>
                    </w:rPr>
                  </w:pPr>
                  <w:r>
                    <w:rPr>
                      <w:rFonts w:ascii="Times New Roman" w:hAnsi="Times New Roman"/>
                      <w:sz w:val="26"/>
                      <w:szCs w:val="26"/>
                    </w:rPr>
                    <w:t>В</w:t>
                  </w:r>
                  <w:r w:rsidRPr="00A922D0">
                    <w:rPr>
                      <w:rFonts w:ascii="Times New Roman" w:hAnsi="Times New Roman"/>
                      <w:sz w:val="26"/>
                      <w:szCs w:val="26"/>
                    </w:rPr>
                    <w:t>ыдача направления для посещения ребенка (детей) по месту жительства (нахождения) ребенка (детей)</w:t>
                  </w:r>
                </w:p>
                <w:p w:rsidR="0027674D" w:rsidRPr="00A922D0" w:rsidRDefault="0027674D" w:rsidP="00070564">
                  <w:pPr>
                    <w:ind w:firstLine="27"/>
                  </w:pPr>
                </w:p>
              </w:txbxContent>
            </v:textbox>
          </v:shape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1" type="#_x0000_t67" style="position:absolute;left:0;text-align:left;margin-left:91.85pt;margin-top:5.95pt;width:7.15pt;height:17.25pt;z-index:251663360"/>
        </w:pict>
      </w:r>
      <w:r w:rsidR="00271359">
        <w:rPr>
          <w:rFonts w:ascii="Times New Roman" w:hAnsi="Times New Roman"/>
          <w:sz w:val="24"/>
          <w:szCs w:val="24"/>
        </w:rPr>
        <w:t xml:space="preserve">- </w:t>
      </w:r>
      <w:r w:rsidR="00070564" w:rsidRPr="00346940">
        <w:rPr>
          <w:rFonts w:ascii="Times New Roman" w:hAnsi="Times New Roman"/>
          <w:sz w:val="24"/>
          <w:szCs w:val="24"/>
        </w:rPr>
        <w:t>3 дня</w:t>
      </w:r>
    </w:p>
    <w:p w:rsidR="00070564" w:rsidRPr="00346940" w:rsidRDefault="0027674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4" type="#_x0000_t116" style="position:absolute;margin-left:272.1pt;margin-top:.5pt;width:208.5pt;height:75.85pt;z-index:251666432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64">
              <w:txbxContent>
                <w:p w:rsidR="0027674D" w:rsidRPr="00D93CE8" w:rsidRDefault="0027674D" w:rsidP="00070564">
                  <w:pPr>
                    <w:pStyle w:val="25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D93CE8">
                    <w:rPr>
                      <w:rFonts w:ascii="Times New Roman" w:hAnsi="Times New Roman"/>
                      <w:sz w:val="28"/>
                      <w:szCs w:val="28"/>
                    </w:rPr>
                    <w:t>Уведомление заявителя об отказе</w:t>
                  </w:r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</w:t>
                  </w:r>
                  <w:r w:rsidRPr="00D93CE8">
                    <w:rPr>
                      <w:rFonts w:ascii="Times New Roman" w:hAnsi="Times New Roman"/>
                      <w:sz w:val="28"/>
                      <w:szCs w:val="28"/>
                    </w:rPr>
                    <w:t>в предоставлении услуги</w:t>
                  </w:r>
                </w:p>
              </w:txbxContent>
            </v:textbox>
          </v:shape>
        </w:pict>
      </w:r>
    </w:p>
    <w:p w:rsidR="00070564" w:rsidRPr="00346940" w:rsidRDefault="00070564" w:rsidP="000131F0">
      <w:pPr>
        <w:tabs>
          <w:tab w:val="center" w:pos="4677"/>
        </w:tabs>
        <w:ind w:right="-426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ab/>
        <w:t xml:space="preserve">         </w:t>
      </w:r>
    </w:p>
    <w:p w:rsidR="00070564" w:rsidRPr="00346940" w:rsidRDefault="0027674D" w:rsidP="000131F0">
      <w:pPr>
        <w:ind w:right="-426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noProof/>
          <w:sz w:val="24"/>
          <w:szCs w:val="24"/>
        </w:rPr>
        <w:pict>
          <v:shape id="_x0000_s1066" type="#_x0000_t67" style="position:absolute;margin-left:99pt;margin-top:2.05pt;width:7.15pt;height:17.25pt;z-index:251668480"/>
        </w:pict>
      </w:r>
      <w:r>
        <w:rPr>
          <w:rFonts w:ascii="Times New Roman" w:hAnsi="Times New Roman"/>
          <w:noProof/>
          <w:sz w:val="24"/>
          <w:szCs w:val="24"/>
        </w:rPr>
        <w:pict>
          <v:shape id="_x0000_s1065" type="#_x0000_t116" style="position:absolute;margin-left:-10.85pt;margin-top:17.15pt;width:225pt;height:77.25pt;z-index:251667456" fillcolor="#95b3d7" strokecolor="#95b3d7" strokeweight="1pt">
            <v:fill color2="#dbe5f1" angle="-45" focus="-50%" type="gradient"/>
            <v:shadow on="t" type="perspective" color="#243f60" opacity=".5" offset="1pt" offset2="-3pt"/>
            <v:textbox style="mso-next-textbox:#_x0000_s1065">
              <w:txbxContent>
                <w:p w:rsidR="0027674D" w:rsidRPr="00A1130F" w:rsidRDefault="0027674D" w:rsidP="00070564">
                  <w:pPr>
                    <w:pStyle w:val="a3"/>
                    <w:ind w:left="-180" w:right="-165"/>
                    <w:jc w:val="center"/>
                    <w:rPr>
                      <w:rFonts w:ascii="Times New Roman" w:hAnsi="Times New Roman"/>
                      <w:sz w:val="28"/>
                      <w:szCs w:val="28"/>
                    </w:rPr>
                  </w:pPr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</w:t>
                  </w:r>
                  <w:r w:rsidRPr="00A1130F">
                    <w:rPr>
                      <w:rFonts w:ascii="Times New Roman" w:hAnsi="Times New Roman"/>
                      <w:sz w:val="28"/>
                      <w:szCs w:val="28"/>
                    </w:rPr>
                    <w:t>частие специалиста отдела в судебном процессе по установлению усыновления (удочерения).</w:t>
                  </w:r>
                </w:p>
                <w:p w:rsidR="0027674D" w:rsidRDefault="0027674D" w:rsidP="00070564"/>
              </w:txbxContent>
            </v:textbox>
          </v:shape>
        </w:pict>
      </w:r>
    </w:p>
    <w:p w:rsidR="002B788C" w:rsidRDefault="002B788C" w:rsidP="001A3FB1">
      <w:pPr>
        <w:tabs>
          <w:tab w:val="left" w:pos="5190"/>
        </w:tabs>
        <w:ind w:right="-426"/>
        <w:rPr>
          <w:rFonts w:ascii="Times New Roman" w:hAnsi="Times New Roman"/>
          <w:sz w:val="24"/>
          <w:szCs w:val="24"/>
        </w:rPr>
        <w:sectPr w:rsidR="002B788C" w:rsidSect="00E7301A">
          <w:pgSz w:w="11906" w:h="16838"/>
          <w:pgMar w:top="284" w:right="850" w:bottom="1134" w:left="1701" w:header="708" w:footer="708" w:gutter="0"/>
          <w:cols w:space="708"/>
          <w:docGrid w:linePitch="360"/>
        </w:sectPr>
      </w:pPr>
    </w:p>
    <w:p w:rsidR="002B788C" w:rsidRPr="002A78B2" w:rsidRDefault="002A78B2" w:rsidP="002A78B2">
      <w:pPr>
        <w:ind w:left="-540" w:right="-1"/>
        <w:jc w:val="right"/>
        <w:rPr>
          <w:rFonts w:ascii="Times New Roman" w:hAnsi="Times New Roman"/>
          <w:b/>
          <w:sz w:val="24"/>
          <w:szCs w:val="24"/>
        </w:rPr>
      </w:pPr>
      <w:bookmarkStart w:id="7" w:name="OLE_LINK63"/>
      <w:bookmarkStart w:id="8" w:name="OLE_LINK53"/>
      <w:bookmarkStart w:id="9" w:name="OLE_LINK54"/>
      <w:bookmarkStart w:id="10" w:name="OLE_LINK64"/>
      <w:bookmarkStart w:id="11" w:name="OLE_LINK66"/>
      <w:bookmarkStart w:id="12" w:name="OLE_LINK70"/>
      <w:bookmarkStart w:id="13" w:name="OLE_LINK72"/>
      <w:r w:rsidRPr="00E972A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3</w:t>
      </w:r>
    </w:p>
    <w:p w:rsidR="002B788C" w:rsidRPr="00573285" w:rsidRDefault="002B788C" w:rsidP="002B788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573285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2B788C" w:rsidRPr="00573285" w:rsidRDefault="007E0E75" w:rsidP="002B788C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2B788C" w:rsidRPr="00573285" w:rsidRDefault="007E0E75" w:rsidP="002B788C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2B788C" w:rsidRPr="003C2046" w:rsidRDefault="002B788C" w:rsidP="002B788C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75356C" w:rsidRDefault="002B788C" w:rsidP="002B788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  <w:r w:rsidR="0064374B">
        <w:rPr>
          <w:rFonts w:ascii="Times New Roman" w:hAnsi="Times New Roman"/>
          <w:sz w:val="24"/>
          <w:szCs w:val="24"/>
        </w:rPr>
        <w:t xml:space="preserve"> </w:t>
      </w:r>
    </w:p>
    <w:p w:rsidR="0064374B" w:rsidRPr="003C2046" w:rsidRDefault="0064374B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64374B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Проживающих(</w:t>
      </w:r>
      <w:r w:rsidR="003F6517">
        <w:rPr>
          <w:rFonts w:ascii="Times New Roman" w:hAnsi="Times New Roman"/>
          <w:sz w:val="24"/>
          <w:szCs w:val="24"/>
        </w:rPr>
        <w:t>-</w:t>
      </w:r>
      <w:r>
        <w:rPr>
          <w:rFonts w:ascii="Times New Roman" w:hAnsi="Times New Roman"/>
          <w:sz w:val="24"/>
          <w:szCs w:val="24"/>
        </w:rPr>
        <w:t>ей</w:t>
      </w:r>
      <w:r w:rsidR="003F6517">
        <w:rPr>
          <w:rFonts w:ascii="Times New Roman" w:hAnsi="Times New Roman"/>
          <w:sz w:val="24"/>
          <w:szCs w:val="24"/>
        </w:rPr>
        <w:t>,-его</w:t>
      </w:r>
      <w:r>
        <w:rPr>
          <w:rFonts w:ascii="Times New Roman" w:hAnsi="Times New Roman"/>
          <w:sz w:val="24"/>
          <w:szCs w:val="24"/>
        </w:rPr>
        <w:t>)</w:t>
      </w:r>
      <w:r w:rsidR="002B788C" w:rsidRPr="003C2046">
        <w:rPr>
          <w:rFonts w:ascii="Times New Roman" w:hAnsi="Times New Roman"/>
          <w:sz w:val="24"/>
          <w:szCs w:val="24"/>
        </w:rPr>
        <w:t xml:space="preserve"> по адресу:</w:t>
      </w:r>
      <w:r w:rsidR="002B788C">
        <w:rPr>
          <w:rFonts w:ascii="Times New Roman" w:hAnsi="Times New Roman"/>
          <w:sz w:val="24"/>
          <w:szCs w:val="24"/>
        </w:rPr>
        <w:t xml:space="preserve"> </w:t>
      </w:r>
      <w:r w:rsidR="003F6517"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B788C" w:rsidRPr="003C2046" w:rsidRDefault="0064374B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Зарегистрированных(-ой,-ого)</w:t>
      </w:r>
      <w:r w:rsidR="002B788C"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B788C" w:rsidRPr="003C2046" w:rsidRDefault="002B788C" w:rsidP="001A3FB1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2B788C" w:rsidP="002B788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B788C" w:rsidRDefault="002B788C" w:rsidP="002B788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  <w:r w:rsidR="0064374B">
        <w:rPr>
          <w:rFonts w:ascii="Times New Roman" w:hAnsi="Times New Roman"/>
          <w:sz w:val="24"/>
          <w:szCs w:val="24"/>
        </w:rPr>
        <w:t xml:space="preserve"> </w:t>
      </w:r>
    </w:p>
    <w:p w:rsidR="0064374B" w:rsidRPr="003C2046" w:rsidRDefault="0064374B" w:rsidP="002B788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2B788C" w:rsidRPr="002A78B2" w:rsidRDefault="002B788C" w:rsidP="002A78B2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  <w:bookmarkEnd w:id="7"/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bookmarkEnd w:id="8"/>
    <w:bookmarkEnd w:id="9"/>
    <w:bookmarkEnd w:id="10"/>
    <w:bookmarkEnd w:id="11"/>
    <w:bookmarkEnd w:id="12"/>
    <w:bookmarkEnd w:id="13"/>
    <w:p w:rsidR="00070564" w:rsidRPr="000C323C" w:rsidRDefault="00070564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C323C">
        <w:rPr>
          <w:rFonts w:ascii="Times New Roman" w:hAnsi="Times New Roman"/>
          <w:b/>
          <w:sz w:val="24"/>
          <w:szCs w:val="24"/>
        </w:rPr>
        <w:t>ЗАЯВЛЕНИЕ</w:t>
      </w:r>
    </w:p>
    <w:p w:rsidR="00070564" w:rsidRPr="00346940" w:rsidRDefault="00070564" w:rsidP="002B788C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p w:rsid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Просим Вас дать </w:t>
      </w:r>
      <w:r w:rsidRPr="0064374B">
        <w:rPr>
          <w:rFonts w:ascii="Times New Roman" w:hAnsi="Times New Roman"/>
          <w:sz w:val="24"/>
          <w:szCs w:val="24"/>
        </w:rPr>
        <w:t>заключение</w:t>
      </w:r>
      <w:r>
        <w:rPr>
          <w:rFonts w:ascii="Times New Roman" w:hAnsi="Times New Roman"/>
          <w:sz w:val="24"/>
          <w:szCs w:val="24"/>
        </w:rPr>
        <w:t>:</w:t>
      </w:r>
    </w:p>
    <w:p w:rsid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-</w:t>
      </w:r>
      <w:r w:rsidRPr="0064374B">
        <w:rPr>
          <w:rFonts w:ascii="Times New Roman" w:hAnsi="Times New Roman"/>
          <w:sz w:val="24"/>
          <w:szCs w:val="24"/>
        </w:rPr>
        <w:t xml:space="preserve"> о </w:t>
      </w:r>
      <w:r>
        <w:rPr>
          <w:rFonts w:ascii="Times New Roman" w:hAnsi="Times New Roman"/>
          <w:sz w:val="24"/>
          <w:szCs w:val="24"/>
        </w:rPr>
        <w:t>возможности быть усыновителями (</w:t>
      </w:r>
      <w:r w:rsidRPr="0064374B">
        <w:rPr>
          <w:rFonts w:ascii="Times New Roman" w:hAnsi="Times New Roman"/>
          <w:sz w:val="24"/>
          <w:szCs w:val="24"/>
        </w:rPr>
        <w:t>если предполагаемый к усыновлению ребёнок не известен</w:t>
      </w:r>
      <w:r>
        <w:rPr>
          <w:rFonts w:ascii="Times New Roman" w:hAnsi="Times New Roman"/>
          <w:sz w:val="24"/>
          <w:szCs w:val="24"/>
        </w:rPr>
        <w:t>);</w:t>
      </w:r>
    </w:p>
    <w:p w:rsid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- о </w:t>
      </w:r>
      <w:r w:rsidRPr="0064374B">
        <w:rPr>
          <w:rFonts w:ascii="Times New Roman" w:hAnsi="Times New Roman"/>
          <w:sz w:val="24"/>
          <w:szCs w:val="24"/>
        </w:rPr>
        <w:t xml:space="preserve">целесообразности усыновления ребёнка </w:t>
      </w:r>
      <w:r>
        <w:rPr>
          <w:rFonts w:ascii="Times New Roman" w:hAnsi="Times New Roman"/>
          <w:sz w:val="24"/>
          <w:szCs w:val="24"/>
        </w:rPr>
        <w:t>(</w:t>
      </w:r>
      <w:r w:rsidRPr="0064374B">
        <w:rPr>
          <w:rFonts w:ascii="Times New Roman" w:hAnsi="Times New Roman"/>
          <w:sz w:val="24"/>
          <w:szCs w:val="24"/>
        </w:rPr>
        <w:t>если ребёнок известен</w:t>
      </w:r>
      <w:r>
        <w:rPr>
          <w:rFonts w:ascii="Times New Roman" w:hAnsi="Times New Roman"/>
          <w:sz w:val="24"/>
          <w:szCs w:val="24"/>
        </w:rPr>
        <w:t>) _____________________ _____________________________________________________________________________________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_____________________________________________________________________________________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</w:t>
      </w:r>
      <w:r w:rsidRPr="0064374B">
        <w:rPr>
          <w:rFonts w:ascii="Times New Roman" w:hAnsi="Times New Roman"/>
          <w:sz w:val="24"/>
          <w:szCs w:val="24"/>
        </w:rPr>
        <w:t>.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 w:rsidRPr="0064374B">
        <w:rPr>
          <w:rFonts w:ascii="Times New Roman" w:hAnsi="Times New Roman"/>
          <w:sz w:val="20"/>
          <w:szCs w:val="20"/>
        </w:rPr>
        <w:t>(Ф.И.О. полностью, дату рождения, место нахождения</w:t>
      </w:r>
      <w:r>
        <w:rPr>
          <w:rFonts w:ascii="Times New Roman" w:hAnsi="Times New Roman"/>
          <w:sz w:val="20"/>
          <w:szCs w:val="20"/>
        </w:rPr>
        <w:t>, с</w:t>
      </w:r>
      <w:r w:rsidRPr="0064374B">
        <w:rPr>
          <w:rFonts w:ascii="Times New Roman" w:hAnsi="Times New Roman"/>
          <w:sz w:val="20"/>
          <w:szCs w:val="20"/>
        </w:rPr>
        <w:t>тепень родственных отношений заявителей по отношению к ребёнку – при наличии. Характер установившихся с ним взаимоотношений. Отношение к ребёнку других членов семьи заявителей.)</w:t>
      </w:r>
      <w:r>
        <w:rPr>
          <w:rFonts w:ascii="Times New Roman" w:hAnsi="Times New Roman"/>
          <w:sz w:val="20"/>
          <w:szCs w:val="20"/>
        </w:rPr>
        <w:t xml:space="preserve">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Материальные возможности, жилищные условия и состояние здоровья позволяют нам усыновить/удочерить ребёнка. В родительских правах по суду не ограничены и не лишались, судимости против жизни и здоровья не имеем.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 w:rsidRPr="0064374B">
        <w:rPr>
          <w:rFonts w:ascii="Times New Roman" w:hAnsi="Times New Roman"/>
          <w:sz w:val="24"/>
          <w:szCs w:val="24"/>
        </w:rPr>
        <w:t>Наша семья состоит из _</w:t>
      </w:r>
      <w:r>
        <w:rPr>
          <w:rFonts w:ascii="Times New Roman" w:hAnsi="Times New Roman"/>
          <w:sz w:val="24"/>
          <w:szCs w:val="24"/>
        </w:rPr>
        <w:t>___</w:t>
      </w:r>
      <w:r w:rsidRPr="0064374B">
        <w:rPr>
          <w:rFonts w:ascii="Times New Roman" w:hAnsi="Times New Roman"/>
          <w:sz w:val="24"/>
          <w:szCs w:val="24"/>
        </w:rPr>
        <w:t xml:space="preserve">_ человек: </w:t>
      </w:r>
      <w:r w:rsidRPr="0064374B">
        <w:rPr>
          <w:rFonts w:ascii="Times New Roman" w:hAnsi="Times New Roman"/>
          <w:sz w:val="20"/>
          <w:szCs w:val="20"/>
        </w:rPr>
        <w:t>(дать краткую характеристику: состава семьи; жилищных условий;  образования, работы и дохода каждого из  супругов)</w:t>
      </w:r>
      <w:r>
        <w:rPr>
          <w:rFonts w:ascii="Times New Roman" w:hAnsi="Times New Roman"/>
          <w:sz w:val="20"/>
          <w:szCs w:val="20"/>
        </w:rPr>
        <w:t xml:space="preserve"> ________________________________________________________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____________________</w:t>
      </w:r>
      <w:r>
        <w:rPr>
          <w:rFonts w:ascii="Times New Roman" w:hAnsi="Times New Roman"/>
          <w:sz w:val="24"/>
          <w:szCs w:val="24"/>
        </w:rPr>
        <w:t>______</w:t>
      </w:r>
      <w:r w:rsidRPr="0064374B">
        <w:rPr>
          <w:rFonts w:ascii="Times New Roman" w:hAnsi="Times New Roman"/>
          <w:sz w:val="24"/>
          <w:szCs w:val="24"/>
        </w:rPr>
        <w:t>__________________</w:t>
      </w:r>
      <w:r>
        <w:rPr>
          <w:rFonts w:ascii="Times New Roman" w:hAnsi="Times New Roman"/>
          <w:sz w:val="24"/>
          <w:szCs w:val="24"/>
        </w:rPr>
        <w:t xml:space="preserve">________________________________________ 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 </w:t>
      </w:r>
    </w:p>
    <w:p w:rsid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____________________________________________________________________________________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</w:t>
      </w:r>
      <w:r w:rsidRPr="0064374B">
        <w:rPr>
          <w:rFonts w:ascii="Times New Roman" w:hAnsi="Times New Roman"/>
          <w:sz w:val="24"/>
          <w:szCs w:val="24"/>
        </w:rPr>
        <w:t>например: прожива</w:t>
      </w:r>
      <w:r>
        <w:rPr>
          <w:rFonts w:ascii="Times New Roman" w:hAnsi="Times New Roman"/>
          <w:sz w:val="24"/>
          <w:szCs w:val="24"/>
        </w:rPr>
        <w:t>ем в двух</w:t>
      </w:r>
      <w:r w:rsidRPr="0064374B">
        <w:rPr>
          <w:rFonts w:ascii="Times New Roman" w:hAnsi="Times New Roman"/>
          <w:sz w:val="24"/>
          <w:szCs w:val="24"/>
        </w:rPr>
        <w:t xml:space="preserve">комнатной квартире, общей площадью </w:t>
      </w:r>
      <w:r>
        <w:rPr>
          <w:rFonts w:ascii="Times New Roman" w:hAnsi="Times New Roman"/>
          <w:sz w:val="24"/>
          <w:szCs w:val="24"/>
        </w:rPr>
        <w:t>42м</w:t>
      </w:r>
      <w:r>
        <w:rPr>
          <w:rFonts w:ascii="Times New Roman" w:hAnsi="Times New Roman"/>
          <w:sz w:val="24"/>
          <w:szCs w:val="24"/>
          <w:vertAlign w:val="superscript"/>
        </w:rPr>
        <w:t>2</w:t>
      </w:r>
      <w:r>
        <w:rPr>
          <w:rFonts w:ascii="Times New Roman" w:hAnsi="Times New Roman"/>
          <w:sz w:val="24"/>
          <w:szCs w:val="24"/>
        </w:rPr>
        <w:t xml:space="preserve">, временно не работающая/ </w:t>
      </w:r>
      <w:r w:rsidRPr="0064374B">
        <w:rPr>
          <w:rFonts w:ascii="Times New Roman" w:hAnsi="Times New Roman"/>
          <w:sz w:val="24"/>
          <w:szCs w:val="24"/>
        </w:rPr>
        <w:t>домохозяйка</w:t>
      </w:r>
      <w:r>
        <w:rPr>
          <w:rFonts w:ascii="Times New Roman" w:hAnsi="Times New Roman"/>
          <w:sz w:val="24"/>
          <w:szCs w:val="24"/>
        </w:rPr>
        <w:t xml:space="preserve">, </w:t>
      </w:r>
      <w:r w:rsidRPr="0064374B">
        <w:rPr>
          <w:rFonts w:ascii="Times New Roman" w:hAnsi="Times New Roman"/>
          <w:sz w:val="24"/>
          <w:szCs w:val="24"/>
        </w:rPr>
        <w:t>работаю в ________, на должности ______________, работа надомная/с гибким графиком/неполный рабочий день и т.д., с командировками не связана.  Образование высшее/средне-специальное/среднее, техническое/гуманитарное.</w:t>
      </w:r>
      <w:r>
        <w:rPr>
          <w:rFonts w:ascii="Times New Roman" w:hAnsi="Times New Roman"/>
          <w:sz w:val="24"/>
          <w:szCs w:val="24"/>
        </w:rPr>
        <w:t>)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64374B" w:rsidRDefault="0064374B" w:rsidP="0064374B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Прошу подобрать для усыновления/у</w:t>
      </w:r>
      <w:r>
        <w:rPr>
          <w:rFonts w:ascii="Times New Roman" w:hAnsi="Times New Roman"/>
          <w:sz w:val="24"/>
          <w:szCs w:val="24"/>
        </w:rPr>
        <w:t xml:space="preserve">дочерения ребёнка в возрасте от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___ до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64374B">
        <w:rPr>
          <w:rFonts w:ascii="Times New Roman" w:hAnsi="Times New Roman"/>
          <w:sz w:val="24"/>
          <w:szCs w:val="24"/>
        </w:rPr>
        <w:t>лет,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74B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64374B">
        <w:rPr>
          <w:rFonts w:ascii="Times New Roman" w:hAnsi="Times New Roman"/>
          <w:sz w:val="24"/>
          <w:szCs w:val="24"/>
        </w:rPr>
        <w:t xml:space="preserve">_______ 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64374B">
        <w:rPr>
          <w:rFonts w:ascii="Times New Roman" w:hAnsi="Times New Roman"/>
          <w:sz w:val="20"/>
          <w:szCs w:val="20"/>
        </w:rPr>
        <w:t>(другие предпочитаемые данные предполагаемого к усыновлению ребёнка: пол, тип внешности и т.п.)</w:t>
      </w:r>
    </w:p>
    <w:p w:rsidR="0064374B" w:rsidRPr="0064374B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EC1256" w:rsidRDefault="0064374B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="0052610D"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2610D" w:rsidRPr="00C36848" w:rsidRDefault="0052610D" w:rsidP="0052610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346940" w:rsidRDefault="0064374B" w:rsidP="0064374B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64374B" w:rsidRPr="0052610D" w:rsidRDefault="0064374B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>
        <w:rPr>
          <w:rFonts w:ascii="Times New Roman" w:hAnsi="Times New Roman"/>
          <w:sz w:val="24"/>
          <w:szCs w:val="24"/>
        </w:rPr>
        <w:t xml:space="preserve">                                             Подпись</w:t>
      </w:r>
      <w:r w:rsidRPr="0027198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>/Ф.И.О./</w:t>
      </w:r>
    </w:p>
    <w:p w:rsidR="002B788C" w:rsidRPr="002A78B2" w:rsidRDefault="002A78B2" w:rsidP="002A78B2">
      <w:pPr>
        <w:ind w:right="-2"/>
        <w:jc w:val="right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lastRenderedPageBreak/>
        <w:t>Приложение № 4</w:t>
      </w:r>
    </w:p>
    <w:p w:rsidR="002B788C" w:rsidRPr="00A81E6C" w:rsidRDefault="002B788C" w:rsidP="002B788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81E6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2B788C" w:rsidRPr="00A81E6C" w:rsidRDefault="007E0E75" w:rsidP="002B788C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2B788C" w:rsidRPr="00A81E6C" w:rsidRDefault="00271986" w:rsidP="002B788C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 w:rsidRPr="00A81E6C">
        <w:rPr>
          <w:rFonts w:ascii="Times New Roman" w:hAnsi="Times New Roman"/>
          <w:b/>
          <w:sz w:val="24"/>
          <w:szCs w:val="24"/>
        </w:rPr>
        <w:t>М.</w:t>
      </w:r>
      <w:r w:rsidR="007E0E75">
        <w:rPr>
          <w:rFonts w:ascii="Times New Roman" w:hAnsi="Times New Roman"/>
          <w:b/>
          <w:sz w:val="24"/>
          <w:szCs w:val="24"/>
        </w:rPr>
        <w:t xml:space="preserve"> Баглиеву</w:t>
      </w:r>
    </w:p>
    <w:p w:rsidR="002B788C" w:rsidRPr="003C2046" w:rsidRDefault="002B788C" w:rsidP="002B788C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75356C" w:rsidRDefault="002B788C" w:rsidP="002B788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B788C" w:rsidRPr="003C2046" w:rsidRDefault="002B788C" w:rsidP="002B788C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B788C" w:rsidRPr="00EE62BA" w:rsidRDefault="002B788C" w:rsidP="002B788C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74E18" w:rsidRPr="000131F0" w:rsidRDefault="00E74E18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131F0">
        <w:rPr>
          <w:rFonts w:ascii="Times New Roman" w:hAnsi="Times New Roman"/>
          <w:b/>
          <w:sz w:val="24"/>
          <w:szCs w:val="24"/>
        </w:rPr>
        <w:t>ЗАЯВЛЕНИЕ</w:t>
      </w:r>
    </w:p>
    <w:p w:rsidR="00E74E18" w:rsidRPr="00346940" w:rsidRDefault="00E74E18" w:rsidP="002B788C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</w:p>
    <w:p w:rsidR="00E74E18" w:rsidRPr="00A802DC" w:rsidRDefault="00E74E18" w:rsidP="00530783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Я не возражаю и даю согласие на то, чтобы меня усыновили (удочерили) _____________________________________________________________________</w:t>
      </w:r>
      <w:r w:rsidR="000131F0">
        <w:rPr>
          <w:rFonts w:ascii="Times New Roman" w:hAnsi="Times New Roman"/>
          <w:sz w:val="24"/>
          <w:szCs w:val="24"/>
        </w:rPr>
        <w:t>____________</w:t>
      </w:r>
    </w:p>
    <w:p w:rsidR="00E74E18" w:rsidRDefault="000131F0" w:rsidP="00530783">
      <w:pPr>
        <w:pStyle w:val="a3"/>
        <w:tabs>
          <w:tab w:val="left" w:pos="4155"/>
        </w:tabs>
        <w:ind w:right="-2"/>
        <w:jc w:val="center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(ФИО, г</w:t>
      </w:r>
      <w:r w:rsidR="00E74E18" w:rsidRPr="00346940">
        <w:rPr>
          <w:rFonts w:ascii="Times New Roman" w:hAnsi="Times New Roman"/>
          <w:sz w:val="24"/>
          <w:szCs w:val="24"/>
        </w:rPr>
        <w:t>.</w:t>
      </w:r>
      <w:r>
        <w:rPr>
          <w:rFonts w:ascii="Times New Roman" w:hAnsi="Times New Roman"/>
          <w:sz w:val="24"/>
          <w:szCs w:val="24"/>
        </w:rPr>
        <w:t>р.</w:t>
      </w:r>
      <w:r w:rsidR="00E74E18" w:rsidRPr="00346940">
        <w:rPr>
          <w:rFonts w:ascii="Times New Roman" w:hAnsi="Times New Roman"/>
          <w:sz w:val="24"/>
          <w:szCs w:val="24"/>
        </w:rPr>
        <w:t>)</w:t>
      </w:r>
    </w:p>
    <w:p w:rsidR="000131F0" w:rsidRPr="00A802DC" w:rsidRDefault="000131F0" w:rsidP="00530783">
      <w:pPr>
        <w:pStyle w:val="a3"/>
        <w:tabs>
          <w:tab w:val="left" w:pos="4155"/>
        </w:tabs>
        <w:ind w:right="-2"/>
        <w:jc w:val="both"/>
        <w:rPr>
          <w:rFonts w:ascii="Times New Roman" w:hAnsi="Times New Roman"/>
          <w:sz w:val="24"/>
          <w:szCs w:val="24"/>
        </w:rPr>
      </w:pPr>
    </w:p>
    <w:p w:rsidR="00E74E18" w:rsidRDefault="00E74E18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Default="0052610D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EC1256" w:rsidRDefault="0052610D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2610D" w:rsidRPr="00C36848" w:rsidRDefault="0052610D" w:rsidP="0052610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346940" w:rsidRDefault="0052610D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30783" w:rsidRPr="00271986" w:rsidRDefault="00530783" w:rsidP="0053078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     </w:t>
      </w:r>
      <w:r w:rsidRPr="00271986">
        <w:rPr>
          <w:rFonts w:ascii="Times New Roman" w:hAnsi="Times New Roman"/>
          <w:sz w:val="24"/>
          <w:szCs w:val="24"/>
        </w:rPr>
        <w:t xml:space="preserve">Подпись  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>/Ф.И.О./</w:t>
      </w:r>
    </w:p>
    <w:p w:rsidR="005434D9" w:rsidRDefault="005434D9" w:rsidP="002B788C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E90711" w:rsidRPr="00E972AC" w:rsidRDefault="00E90711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lastRenderedPageBreak/>
        <w:t>Приложение № 5</w:t>
      </w: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B788C" w:rsidRPr="00A81E6C" w:rsidRDefault="002B788C" w:rsidP="002B788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A81E6C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2B788C" w:rsidRPr="00A81E6C" w:rsidRDefault="007E0E75" w:rsidP="002B788C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2B788C" w:rsidRPr="00A81E6C" w:rsidRDefault="007E0E75" w:rsidP="002B788C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</w:p>
    <w:p w:rsidR="002B788C" w:rsidRPr="003C2046" w:rsidRDefault="002B788C" w:rsidP="002B788C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75356C" w:rsidRDefault="002B788C" w:rsidP="002B788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проживающего по адресу: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зарегистрированного по адресу:</w:t>
      </w:r>
    </w:p>
    <w:p w:rsidR="002B788C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2B788C" w:rsidRPr="003C2046" w:rsidRDefault="002B788C" w:rsidP="002B788C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2B788C" w:rsidRPr="003C2046" w:rsidRDefault="002B788C" w:rsidP="002B788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2B788C" w:rsidRPr="003C2046" w:rsidRDefault="002B788C" w:rsidP="002B788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</w:p>
    <w:p w:rsidR="002B788C" w:rsidRPr="00EE62BA" w:rsidRDefault="002B788C" w:rsidP="002B788C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2B788C" w:rsidRPr="003C2046" w:rsidRDefault="002B788C" w:rsidP="002B788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E90711" w:rsidRPr="000131F0" w:rsidRDefault="00E90711" w:rsidP="002B788C">
      <w:pPr>
        <w:pStyle w:val="a3"/>
        <w:ind w:right="-2"/>
        <w:jc w:val="center"/>
        <w:rPr>
          <w:rFonts w:ascii="Times New Roman" w:hAnsi="Times New Roman"/>
          <w:b/>
          <w:i/>
          <w:sz w:val="24"/>
          <w:szCs w:val="24"/>
        </w:rPr>
      </w:pPr>
      <w:r w:rsidRPr="000131F0">
        <w:rPr>
          <w:rFonts w:ascii="Times New Roman" w:hAnsi="Times New Roman"/>
          <w:b/>
          <w:i/>
          <w:sz w:val="24"/>
          <w:szCs w:val="24"/>
        </w:rPr>
        <w:t>ЗАЯВЛЕНИЕ</w:t>
      </w:r>
    </w:p>
    <w:p w:rsidR="00E90711" w:rsidRPr="00346940" w:rsidRDefault="00E90711" w:rsidP="002B788C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</w:p>
    <w:p w:rsidR="000A129D" w:rsidRDefault="00E90711" w:rsidP="00530783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Я не возражаю и даю согласие на то, чтобы моего ребенка усыновили (удочерили) ______________________________</w:t>
      </w:r>
      <w:r w:rsidR="000131F0">
        <w:rPr>
          <w:rFonts w:ascii="Times New Roman" w:hAnsi="Times New Roman"/>
          <w:sz w:val="24"/>
          <w:szCs w:val="24"/>
        </w:rPr>
        <w:t>__ граждане _________________________________________</w:t>
      </w:r>
      <w:r w:rsidR="00990525" w:rsidRPr="00346940">
        <w:rPr>
          <w:rFonts w:ascii="Times New Roman" w:hAnsi="Times New Roman"/>
          <w:sz w:val="24"/>
          <w:szCs w:val="24"/>
        </w:rPr>
        <w:t xml:space="preserve">, </w:t>
      </w:r>
      <w:r w:rsidR="00271986">
        <w:rPr>
          <w:rFonts w:ascii="Times New Roman" w:hAnsi="Times New Roman"/>
          <w:sz w:val="24"/>
          <w:szCs w:val="24"/>
        </w:rPr>
        <w:t xml:space="preserve">в </w:t>
      </w:r>
    </w:p>
    <w:p w:rsidR="000A129D" w:rsidRDefault="000A129D" w:rsidP="00530783">
      <w:pPr>
        <w:pStyle w:val="a3"/>
        <w:ind w:right="-2" w:firstLine="710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(ФИО, г</w:t>
      </w:r>
      <w:r w:rsidRPr="00C85616">
        <w:rPr>
          <w:rFonts w:ascii="Times New Roman" w:hAnsi="Times New Roman"/>
          <w:sz w:val="20"/>
          <w:szCs w:val="20"/>
        </w:rPr>
        <w:t>.</w:t>
      </w:r>
      <w:r>
        <w:rPr>
          <w:rFonts w:ascii="Times New Roman" w:hAnsi="Times New Roman"/>
          <w:sz w:val="20"/>
          <w:szCs w:val="20"/>
        </w:rPr>
        <w:t>р.</w:t>
      </w:r>
      <w:r w:rsidRPr="00C85616">
        <w:rPr>
          <w:rFonts w:ascii="Times New Roman" w:hAnsi="Times New Roman"/>
          <w:sz w:val="20"/>
          <w:szCs w:val="20"/>
        </w:rPr>
        <w:t>)</w:t>
      </w:r>
    </w:p>
    <w:p w:rsidR="00C85616" w:rsidRDefault="00271986" w:rsidP="000A129D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связи с тем, что ___________________________</w:t>
      </w:r>
      <w:r w:rsidR="000A129D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</w:t>
      </w:r>
      <w:r w:rsidR="000A129D">
        <w:rPr>
          <w:rFonts w:ascii="Times New Roman" w:hAnsi="Times New Roman"/>
          <w:sz w:val="24"/>
          <w:szCs w:val="24"/>
        </w:rPr>
        <w:t>______</w:t>
      </w:r>
      <w:r>
        <w:rPr>
          <w:rFonts w:ascii="Times New Roman" w:hAnsi="Times New Roman"/>
          <w:sz w:val="24"/>
          <w:szCs w:val="24"/>
        </w:rPr>
        <w:t>_______________________________</w:t>
      </w:r>
      <w:r w:rsidR="000A129D">
        <w:rPr>
          <w:rFonts w:ascii="Times New Roman" w:hAnsi="Times New Roman"/>
          <w:sz w:val="24"/>
          <w:szCs w:val="24"/>
        </w:rPr>
        <w:t>____</w:t>
      </w:r>
    </w:p>
    <w:p w:rsidR="00C85616" w:rsidRPr="00C85616" w:rsidRDefault="00530783" w:rsidP="00530783">
      <w:pPr>
        <w:pStyle w:val="a3"/>
        <w:tabs>
          <w:tab w:val="left" w:pos="6096"/>
        </w:tabs>
        <w:ind w:right="-2"/>
        <w:jc w:val="both"/>
        <w:rPr>
          <w:rFonts w:ascii="Times New Roman" w:hAnsi="Times New Roman"/>
          <w:sz w:val="20"/>
          <w:szCs w:val="20"/>
        </w:rPr>
      </w:pPr>
      <w:r w:rsidRPr="00A802DC">
        <w:rPr>
          <w:rFonts w:ascii="Times New Roman" w:hAnsi="Times New Roman"/>
          <w:sz w:val="24"/>
          <w:szCs w:val="24"/>
        </w:rPr>
        <w:tab/>
      </w:r>
    </w:p>
    <w:p w:rsidR="00E90711" w:rsidRPr="00346940" w:rsidRDefault="00990525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в дальнейшем никаких претензий к усыновителям (удочерителям) иметь не буду.</w:t>
      </w:r>
    </w:p>
    <w:p w:rsidR="00E90711" w:rsidRPr="00346940" w:rsidRDefault="00E90711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90711" w:rsidRDefault="00E90711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EC1256" w:rsidRDefault="0052610D" w:rsidP="0052610D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52610D" w:rsidRPr="00C36848" w:rsidRDefault="0052610D" w:rsidP="0052610D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52610D" w:rsidRPr="00346940" w:rsidRDefault="0052610D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30783" w:rsidRPr="00271986" w:rsidRDefault="00530783" w:rsidP="00530783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bookmarkStart w:id="14" w:name="OLE_LINK48"/>
      <w:bookmarkStart w:id="15" w:name="OLE_LINK49"/>
      <w:bookmarkStart w:id="16" w:name="OLE_LINK65"/>
      <w:bookmarkStart w:id="17" w:name="OLE_LINK67"/>
      <w:bookmarkStart w:id="18" w:name="OLE_LINK71"/>
      <w:bookmarkStart w:id="19" w:name="OLE_LINK73"/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</w:t>
      </w:r>
      <w:r w:rsidRPr="00271986">
        <w:rPr>
          <w:rFonts w:ascii="Times New Roman" w:hAnsi="Times New Roman"/>
          <w:sz w:val="24"/>
          <w:szCs w:val="24"/>
        </w:rPr>
        <w:t xml:space="preserve">Подпись  </w:t>
      </w:r>
      <w:r w:rsidR="00271986">
        <w:rPr>
          <w:rFonts w:ascii="Times New Roman" w:hAnsi="Times New Roman"/>
          <w:sz w:val="24"/>
          <w:szCs w:val="24"/>
        </w:rPr>
        <w:t xml:space="preserve">  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 xml:space="preserve"> /Ф.И.О./</w:t>
      </w:r>
    </w:p>
    <w:bookmarkEnd w:id="14"/>
    <w:bookmarkEnd w:id="15"/>
    <w:bookmarkEnd w:id="16"/>
    <w:bookmarkEnd w:id="17"/>
    <w:bookmarkEnd w:id="18"/>
    <w:bookmarkEnd w:id="19"/>
    <w:p w:rsidR="005434D9" w:rsidRDefault="005434D9" w:rsidP="002B788C">
      <w:p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br w:type="page"/>
      </w:r>
    </w:p>
    <w:p w:rsidR="00A81E6C" w:rsidRPr="002A78B2" w:rsidRDefault="00A81E6C" w:rsidP="00A81E6C">
      <w:pPr>
        <w:ind w:left="-540" w:right="-1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>
        <w:rPr>
          <w:rFonts w:ascii="Times New Roman" w:hAnsi="Times New Roman"/>
          <w:b/>
          <w:sz w:val="24"/>
          <w:szCs w:val="24"/>
        </w:rPr>
        <w:t>6</w:t>
      </w:r>
    </w:p>
    <w:p w:rsidR="00A81E6C" w:rsidRPr="00573285" w:rsidRDefault="00A81E6C" w:rsidP="00A81E6C">
      <w:pPr>
        <w:pStyle w:val="a3"/>
        <w:tabs>
          <w:tab w:val="left" w:pos="6237"/>
        </w:tabs>
        <w:rPr>
          <w:rFonts w:ascii="Times New Roman" w:hAnsi="Times New Roman"/>
          <w:b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Тел._____________________</w:t>
      </w:r>
      <w:r>
        <w:rPr>
          <w:rFonts w:ascii="Times New Roman" w:hAnsi="Times New Roman"/>
          <w:sz w:val="24"/>
          <w:szCs w:val="24"/>
        </w:rPr>
        <w:tab/>
      </w:r>
      <w:r w:rsidRPr="00573285">
        <w:rPr>
          <w:rFonts w:ascii="Times New Roman" w:hAnsi="Times New Roman"/>
          <w:b/>
          <w:sz w:val="24"/>
          <w:szCs w:val="24"/>
        </w:rPr>
        <w:t>Главе Администрации</w:t>
      </w:r>
    </w:p>
    <w:p w:rsidR="00A81E6C" w:rsidRPr="00573285" w:rsidRDefault="007E0E75" w:rsidP="00A81E6C">
      <w:pPr>
        <w:pStyle w:val="a3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ГО «город Дербент»</w:t>
      </w:r>
    </w:p>
    <w:p w:rsidR="00A81E6C" w:rsidRPr="00573285" w:rsidRDefault="007E0E75" w:rsidP="00A81E6C">
      <w:pPr>
        <w:pStyle w:val="a3"/>
        <w:spacing w:after="60"/>
        <w:ind w:left="6237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М. Баглиеву</w:t>
      </w:r>
      <w:bookmarkStart w:id="20" w:name="_GoBack"/>
      <w:bookmarkEnd w:id="20"/>
    </w:p>
    <w:p w:rsidR="00A81E6C" w:rsidRPr="003C2046" w:rsidRDefault="00A81E6C" w:rsidP="00A81E6C">
      <w:pPr>
        <w:pStyle w:val="a3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</w:t>
      </w:r>
      <w:r>
        <w:rPr>
          <w:rFonts w:ascii="Times New Roman" w:hAnsi="Times New Roman"/>
          <w:sz w:val="24"/>
          <w:szCs w:val="24"/>
        </w:rPr>
        <w:t>______</w:t>
      </w:r>
    </w:p>
    <w:p w:rsidR="00A81E6C" w:rsidRPr="0075356C" w:rsidRDefault="00A81E6C" w:rsidP="00A81E6C">
      <w:pPr>
        <w:pStyle w:val="a3"/>
        <w:spacing w:after="60"/>
        <w:ind w:left="6237"/>
        <w:jc w:val="center"/>
        <w:rPr>
          <w:rFonts w:ascii="Times New Roman" w:hAnsi="Times New Roman"/>
          <w:sz w:val="20"/>
          <w:szCs w:val="20"/>
        </w:rPr>
      </w:pPr>
      <w:r w:rsidRPr="0075356C">
        <w:rPr>
          <w:rFonts w:ascii="Times New Roman" w:hAnsi="Times New Roman"/>
          <w:sz w:val="20"/>
          <w:szCs w:val="20"/>
        </w:rPr>
        <w:t>(ФИО заявителя)</w:t>
      </w:r>
    </w:p>
    <w:p w:rsidR="00A81E6C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________________________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</w:t>
      </w:r>
      <w:r>
        <w:rPr>
          <w:rFonts w:ascii="Times New Roman" w:hAnsi="Times New Roman"/>
          <w:sz w:val="24"/>
          <w:szCs w:val="24"/>
        </w:rPr>
        <w:t xml:space="preserve">____ 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Проживающих(-ей,-его)</w:t>
      </w:r>
      <w:r w:rsidRPr="003C2046">
        <w:rPr>
          <w:rFonts w:ascii="Times New Roman" w:hAnsi="Times New Roman"/>
          <w:sz w:val="24"/>
          <w:szCs w:val="24"/>
        </w:rPr>
        <w:t xml:space="preserve"> по адресу:</w:t>
      </w:r>
      <w:r>
        <w:rPr>
          <w:rFonts w:ascii="Times New Roman" w:hAnsi="Times New Roman"/>
          <w:sz w:val="24"/>
          <w:szCs w:val="24"/>
        </w:rPr>
        <w:t xml:space="preserve"> ____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</w:t>
      </w:r>
      <w:r>
        <w:rPr>
          <w:rFonts w:ascii="Times New Roman" w:hAnsi="Times New Roman"/>
          <w:sz w:val="24"/>
          <w:szCs w:val="24"/>
        </w:rPr>
        <w:t>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__</w:t>
      </w:r>
    </w:p>
    <w:p w:rsidR="00A81E6C" w:rsidRPr="003C2046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Зарегистрированных(-ой,-ого)</w:t>
      </w:r>
      <w:r w:rsidRPr="003C2046">
        <w:rPr>
          <w:rFonts w:ascii="Times New Roman" w:hAnsi="Times New Roman"/>
          <w:sz w:val="24"/>
          <w:szCs w:val="24"/>
        </w:rPr>
        <w:t xml:space="preserve"> по адресу:</w:t>
      </w:r>
    </w:p>
    <w:p w:rsidR="00A81E6C" w:rsidRDefault="00A81E6C" w:rsidP="00A81E6C">
      <w:pPr>
        <w:pStyle w:val="a3"/>
        <w:spacing w:after="60"/>
        <w:ind w:left="6237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</w:t>
      </w:r>
      <w:r>
        <w:rPr>
          <w:rFonts w:ascii="Times New Roman" w:hAnsi="Times New Roman"/>
          <w:sz w:val="24"/>
          <w:szCs w:val="24"/>
        </w:rPr>
        <w:t>_______</w:t>
      </w:r>
    </w:p>
    <w:p w:rsidR="00A81E6C" w:rsidRPr="003C2046" w:rsidRDefault="00A81E6C" w:rsidP="00A81E6C">
      <w:pPr>
        <w:pStyle w:val="a3"/>
        <w:tabs>
          <w:tab w:val="left" w:pos="7140"/>
        </w:tabs>
        <w:spacing w:after="60"/>
        <w:ind w:left="6237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</w:t>
      </w:r>
    </w:p>
    <w:p w:rsidR="00A81E6C" w:rsidRPr="003C2046" w:rsidRDefault="00A81E6C" w:rsidP="00A81E6C">
      <w:pPr>
        <w:pStyle w:val="a3"/>
        <w:spacing w:after="60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Паспортные данные:</w:t>
      </w:r>
      <w:r>
        <w:rPr>
          <w:rFonts w:ascii="Times New Roman" w:hAnsi="Times New Roman"/>
          <w:sz w:val="24"/>
          <w:szCs w:val="24"/>
        </w:rPr>
        <w:t xml:space="preserve"> </w:t>
      </w:r>
      <w:r w:rsidRPr="003C2046">
        <w:rPr>
          <w:rFonts w:ascii="Times New Roman" w:hAnsi="Times New Roman"/>
          <w:sz w:val="24"/>
          <w:szCs w:val="24"/>
        </w:rPr>
        <w:t>_________________________________________</w:t>
      </w:r>
      <w:r>
        <w:rPr>
          <w:rFonts w:ascii="Times New Roman" w:hAnsi="Times New Roman"/>
          <w:sz w:val="24"/>
          <w:szCs w:val="24"/>
        </w:rPr>
        <w:t>__________________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</w:t>
      </w:r>
    </w:p>
    <w:p w:rsidR="00A81E6C" w:rsidRDefault="00A81E6C" w:rsidP="00A81E6C">
      <w:pPr>
        <w:pStyle w:val="a3"/>
        <w:rPr>
          <w:rFonts w:ascii="Times New Roman" w:hAnsi="Times New Roman"/>
          <w:sz w:val="24"/>
          <w:szCs w:val="24"/>
        </w:rPr>
      </w:pPr>
      <w:r w:rsidRPr="003C2046">
        <w:rPr>
          <w:rFonts w:ascii="Times New Roman" w:hAnsi="Times New Roman"/>
          <w:sz w:val="24"/>
          <w:szCs w:val="24"/>
        </w:rPr>
        <w:t>____________________________________________</w:t>
      </w:r>
      <w:r>
        <w:rPr>
          <w:rFonts w:ascii="Times New Roman" w:hAnsi="Times New Roman"/>
          <w:sz w:val="24"/>
          <w:szCs w:val="24"/>
        </w:rPr>
        <w:t>_________________</w:t>
      </w:r>
      <w:r w:rsidRPr="003C2046">
        <w:rPr>
          <w:rFonts w:ascii="Times New Roman" w:hAnsi="Times New Roman"/>
          <w:sz w:val="24"/>
          <w:szCs w:val="24"/>
        </w:rPr>
        <w:t>___________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________</w:t>
      </w:r>
      <w:r>
        <w:rPr>
          <w:rFonts w:ascii="Times New Roman" w:hAnsi="Times New Roman"/>
          <w:sz w:val="24"/>
          <w:szCs w:val="24"/>
        </w:rPr>
        <w:t>_</w:t>
      </w:r>
      <w:r w:rsidRPr="003C2046">
        <w:rPr>
          <w:rFonts w:ascii="Times New Roman" w:hAnsi="Times New Roman"/>
          <w:sz w:val="24"/>
          <w:szCs w:val="24"/>
        </w:rPr>
        <w:t>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A81E6C" w:rsidRPr="003C2046" w:rsidRDefault="00A81E6C" w:rsidP="00A81E6C">
      <w:pPr>
        <w:pStyle w:val="a3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_______________________________________________________________________________________</w:t>
      </w:r>
    </w:p>
    <w:p w:rsidR="00A81E6C" w:rsidRPr="002A78B2" w:rsidRDefault="00A81E6C" w:rsidP="00A81E6C">
      <w:pPr>
        <w:pStyle w:val="a3"/>
        <w:jc w:val="center"/>
        <w:rPr>
          <w:rFonts w:ascii="Times New Roman" w:hAnsi="Times New Roman"/>
          <w:sz w:val="20"/>
          <w:szCs w:val="20"/>
        </w:rPr>
      </w:pPr>
      <w:r w:rsidRPr="00EE62BA">
        <w:rPr>
          <w:rFonts w:ascii="Times New Roman" w:hAnsi="Times New Roman"/>
          <w:sz w:val="20"/>
          <w:szCs w:val="20"/>
        </w:rPr>
        <w:t>(номер, серия, кем и когда выдан)</w:t>
      </w:r>
    </w:p>
    <w:p w:rsidR="00A81E6C" w:rsidRPr="003C2046" w:rsidRDefault="00A81E6C" w:rsidP="00A81E6C">
      <w:pPr>
        <w:pStyle w:val="a3"/>
        <w:jc w:val="both"/>
        <w:rPr>
          <w:rFonts w:ascii="Times New Roman" w:hAnsi="Times New Roman"/>
          <w:sz w:val="24"/>
          <w:szCs w:val="24"/>
        </w:rPr>
      </w:pPr>
    </w:p>
    <w:p w:rsidR="00A81E6C" w:rsidRPr="000C323C" w:rsidRDefault="00A81E6C" w:rsidP="00A81E6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 w:rsidRPr="000C323C">
        <w:rPr>
          <w:rFonts w:ascii="Times New Roman" w:hAnsi="Times New Roman"/>
          <w:b/>
          <w:sz w:val="24"/>
          <w:szCs w:val="24"/>
        </w:rPr>
        <w:t>ЗАЯВЛЕНИЕ</w:t>
      </w:r>
    </w:p>
    <w:p w:rsidR="00A81E6C" w:rsidRPr="00346940" w:rsidRDefault="00A81E6C" w:rsidP="00A81E6C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p w:rsidR="00A81E6C" w:rsidRDefault="00A81E6C" w:rsidP="00A81E6C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Прошу Вас поставить меня (нас) ___________________________________________________ </w:t>
      </w:r>
    </w:p>
    <w:p w:rsidR="00A81E6C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____________________________________________________________________________________</w:t>
      </w:r>
    </w:p>
    <w:p w:rsidR="00A81E6C" w:rsidRPr="00A81E6C" w:rsidRDefault="00A81E6C" w:rsidP="00A81E6C">
      <w:pPr>
        <w:pStyle w:val="a3"/>
        <w:tabs>
          <w:tab w:val="left" w:pos="4093"/>
        </w:tabs>
        <w:ind w:right="-2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           </w:t>
      </w:r>
      <w:r w:rsidRPr="00A81E6C">
        <w:rPr>
          <w:rFonts w:ascii="Times New Roman" w:hAnsi="Times New Roman"/>
          <w:sz w:val="18"/>
          <w:szCs w:val="18"/>
        </w:rPr>
        <w:t>(ФИО, г.р.)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 учет в качестве кандидата (-ов) в усыновители  в отделе опеки и попечительства по Вашему району.</w:t>
      </w:r>
    </w:p>
    <w:p w:rsidR="00A81E6C" w:rsidRPr="00A81E6C" w:rsidRDefault="00A81E6C" w:rsidP="00A81E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24"/>
          <w:szCs w:val="24"/>
        </w:rPr>
      </w:pPr>
      <w:r w:rsidRPr="00A81E6C">
        <w:rPr>
          <w:rFonts w:ascii="Times New Roman" w:hAnsi="Times New Roman"/>
          <w:sz w:val="24"/>
          <w:szCs w:val="24"/>
        </w:rPr>
        <w:t>Заключение о</w:t>
      </w:r>
      <w:r>
        <w:rPr>
          <w:rFonts w:ascii="Times New Roman" w:hAnsi="Times New Roman"/>
          <w:sz w:val="24"/>
          <w:szCs w:val="24"/>
        </w:rPr>
        <w:t xml:space="preserve"> возможности быть усыновителем </w:t>
      </w:r>
      <w:r w:rsidRPr="00A81E6C">
        <w:rPr>
          <w:rFonts w:ascii="Times New Roman" w:hAnsi="Times New Roman"/>
          <w:sz w:val="24"/>
          <w:szCs w:val="24"/>
        </w:rPr>
        <w:t>(заключение об условиях жизни и возможности быть усыновителем – для иностранных граждан)</w:t>
      </w:r>
      <w:r>
        <w:rPr>
          <w:rFonts w:ascii="Times New Roman" w:hAnsi="Times New Roman"/>
          <w:sz w:val="24"/>
          <w:szCs w:val="24"/>
        </w:rPr>
        <w:t xml:space="preserve"> </w:t>
      </w:r>
      <w:r w:rsidRPr="00A81E6C">
        <w:rPr>
          <w:rFonts w:ascii="Times New Roman" w:hAnsi="Times New Roman"/>
          <w:sz w:val="24"/>
          <w:szCs w:val="24"/>
        </w:rPr>
        <w:t>подготовлено: _____________</w:t>
      </w:r>
      <w:r>
        <w:rPr>
          <w:rFonts w:ascii="Times New Roman" w:hAnsi="Times New Roman"/>
          <w:sz w:val="24"/>
          <w:szCs w:val="24"/>
        </w:rPr>
        <w:t>______________________</w:t>
      </w:r>
    </w:p>
    <w:p w:rsidR="00A81E6C" w:rsidRPr="00A81E6C" w:rsidRDefault="00A81E6C" w:rsidP="00A81E6C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                                                                 </w:t>
      </w:r>
      <w:r w:rsidRPr="00A81E6C">
        <w:rPr>
          <w:rFonts w:ascii="Times New Roman" w:hAnsi="Times New Roman"/>
          <w:sz w:val="16"/>
          <w:szCs w:val="16"/>
        </w:rPr>
        <w:t>(наименование органа)</w:t>
      </w:r>
    </w:p>
    <w:p w:rsidR="00A81E6C" w:rsidRPr="00A81E6C" w:rsidRDefault="00A81E6C" w:rsidP="00A81E6C">
      <w:pPr>
        <w:autoSpaceDE w:val="0"/>
        <w:autoSpaceDN w:val="0"/>
        <w:adjustRightInd w:val="0"/>
        <w:spacing w:after="0" w:line="240" w:lineRule="auto"/>
        <w:rPr>
          <w:rFonts w:ascii="Times New Roman" w:hAnsi="Times New Roman"/>
          <w:sz w:val="16"/>
          <w:szCs w:val="16"/>
        </w:rPr>
      </w:pPr>
      <w:r w:rsidRPr="00A81E6C">
        <w:rPr>
          <w:rFonts w:ascii="Times New Roman" w:hAnsi="Times New Roman"/>
          <w:sz w:val="16"/>
          <w:szCs w:val="16"/>
        </w:rPr>
        <w:t>_______________________________________________________________________________________________________________</w:t>
      </w:r>
      <w:r>
        <w:rPr>
          <w:rFonts w:ascii="Times New Roman" w:hAnsi="Times New Roman"/>
          <w:sz w:val="16"/>
          <w:szCs w:val="16"/>
        </w:rPr>
        <w:t>______</w:t>
      </w:r>
      <w:r w:rsidRPr="00A81E6C">
        <w:rPr>
          <w:rFonts w:ascii="Times New Roman" w:hAnsi="Times New Roman"/>
          <w:sz w:val="16"/>
          <w:szCs w:val="16"/>
        </w:rPr>
        <w:t>_____________</w:t>
      </w:r>
    </w:p>
    <w:p w:rsidR="00A81E6C" w:rsidRPr="00A81E6C" w:rsidRDefault="00A81E6C" w:rsidP="00A81E6C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A81E6C">
        <w:rPr>
          <w:rFonts w:ascii="Times New Roman" w:hAnsi="Times New Roman"/>
          <w:sz w:val="24"/>
          <w:szCs w:val="24"/>
        </w:rPr>
        <w:t>Дата _________</w:t>
      </w:r>
      <w:r>
        <w:rPr>
          <w:rFonts w:ascii="Times New Roman" w:hAnsi="Times New Roman"/>
          <w:sz w:val="24"/>
          <w:szCs w:val="24"/>
        </w:rPr>
        <w:t>___</w:t>
      </w:r>
      <w:r w:rsidRPr="00A81E6C">
        <w:rPr>
          <w:rFonts w:ascii="Times New Roman" w:hAnsi="Times New Roman"/>
          <w:sz w:val="24"/>
          <w:szCs w:val="24"/>
        </w:rPr>
        <w:t>Номер</w:t>
      </w:r>
      <w:r>
        <w:rPr>
          <w:rFonts w:ascii="Times New Roman" w:hAnsi="Times New Roman"/>
          <w:sz w:val="24"/>
          <w:szCs w:val="24"/>
        </w:rPr>
        <w:t xml:space="preserve"> _________</w:t>
      </w:r>
    </w:p>
    <w:p w:rsidR="00A81E6C" w:rsidRDefault="00A81E6C" w:rsidP="00A81E6C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Материальные возможности, жилищные условия и состояние здоровья позволяют нам усыновить/удочерить ребёнка. В родительских правах по суду не ограничены и не лишались, судимости против жизни и здоровья не имеем.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64374B" w:rsidRDefault="00A81E6C" w:rsidP="00A81E6C">
      <w:pPr>
        <w:pStyle w:val="a3"/>
        <w:ind w:right="-2" w:firstLine="851"/>
        <w:jc w:val="both"/>
        <w:rPr>
          <w:rFonts w:ascii="Times New Roman" w:hAnsi="Times New Roman"/>
          <w:sz w:val="24"/>
          <w:szCs w:val="24"/>
        </w:rPr>
      </w:pPr>
      <w:r w:rsidRPr="0064374B">
        <w:rPr>
          <w:rFonts w:ascii="Times New Roman" w:hAnsi="Times New Roman"/>
          <w:sz w:val="24"/>
          <w:szCs w:val="24"/>
        </w:rPr>
        <w:t>Прошу подобрать для усыновления/у</w:t>
      </w:r>
      <w:r>
        <w:rPr>
          <w:rFonts w:ascii="Times New Roman" w:hAnsi="Times New Roman"/>
          <w:sz w:val="24"/>
          <w:szCs w:val="24"/>
        </w:rPr>
        <w:t xml:space="preserve">дочерения ребёнка в возрасте от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 xml:space="preserve">___ до </w:t>
      </w:r>
      <w:r w:rsidRPr="0064374B">
        <w:rPr>
          <w:rFonts w:ascii="Times New Roman" w:hAnsi="Times New Roman"/>
          <w:sz w:val="24"/>
          <w:szCs w:val="24"/>
        </w:rPr>
        <w:t>_</w:t>
      </w:r>
      <w:r>
        <w:rPr>
          <w:rFonts w:ascii="Times New Roman" w:hAnsi="Times New Roman"/>
          <w:sz w:val="24"/>
          <w:szCs w:val="24"/>
        </w:rPr>
        <w:t>____</w:t>
      </w:r>
      <w:r w:rsidRPr="0064374B">
        <w:rPr>
          <w:rFonts w:ascii="Times New Roman" w:hAnsi="Times New Roman"/>
          <w:sz w:val="24"/>
          <w:szCs w:val="24"/>
        </w:rPr>
        <w:t>лет,</w:t>
      </w:r>
      <w:r>
        <w:rPr>
          <w:rFonts w:ascii="Times New Roman" w:hAnsi="Times New Roman"/>
          <w:sz w:val="24"/>
          <w:szCs w:val="24"/>
        </w:rPr>
        <w:t xml:space="preserve"> </w:t>
      </w:r>
      <w:r w:rsidRPr="0064374B">
        <w:rPr>
          <w:rFonts w:ascii="Times New Roman" w:hAnsi="Times New Roman"/>
          <w:sz w:val="24"/>
          <w:szCs w:val="24"/>
        </w:rPr>
        <w:t>___________________________________________________________________</w:t>
      </w:r>
      <w:r>
        <w:rPr>
          <w:rFonts w:ascii="Times New Roman" w:hAnsi="Times New Roman"/>
          <w:sz w:val="24"/>
          <w:szCs w:val="24"/>
        </w:rPr>
        <w:t>__________</w:t>
      </w:r>
      <w:r w:rsidRPr="0064374B">
        <w:rPr>
          <w:rFonts w:ascii="Times New Roman" w:hAnsi="Times New Roman"/>
          <w:sz w:val="24"/>
          <w:szCs w:val="24"/>
        </w:rPr>
        <w:t xml:space="preserve">_______ 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</w:t>
      </w:r>
      <w:r w:rsidRPr="0064374B">
        <w:rPr>
          <w:rFonts w:ascii="Times New Roman" w:hAnsi="Times New Roman"/>
          <w:sz w:val="20"/>
          <w:szCs w:val="20"/>
        </w:rPr>
        <w:t>(другие предпочитаемые данные предполагаемого к усыновлению ребёнка: пол, тип внешности и т.п.)</w:t>
      </w:r>
    </w:p>
    <w:p w:rsidR="00A81E6C" w:rsidRPr="0064374B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EC1256" w:rsidRDefault="00A81E6C" w:rsidP="00A81E6C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 xml:space="preserve"> </w:t>
      </w:r>
      <w:r w:rsidRPr="00EC1256">
        <w:rPr>
          <w:rFonts w:ascii="Times New Roman" w:hAnsi="Times New Roman"/>
          <w:sz w:val="24"/>
          <w:szCs w:val="24"/>
        </w:rPr>
        <w:t xml:space="preserve">Даю согласие на обработку и использование моих персональных данных.        </w:t>
      </w:r>
    </w:p>
    <w:p w:rsidR="00A81E6C" w:rsidRPr="00C36848" w:rsidRDefault="00A81E6C" w:rsidP="00A81E6C">
      <w:pPr>
        <w:spacing w:after="0" w:line="240" w:lineRule="auto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Pr="00346940" w:rsidRDefault="00A81E6C" w:rsidP="00A81E6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A81E6C" w:rsidRDefault="00A81E6C" w:rsidP="00A81E6C">
      <w:pPr>
        <w:pStyle w:val="a3"/>
        <w:tabs>
          <w:tab w:val="left" w:pos="8080"/>
        </w:tabs>
        <w:jc w:val="both"/>
        <w:rPr>
          <w:rFonts w:ascii="Times New Roman" w:hAnsi="Times New Roman"/>
          <w:sz w:val="24"/>
          <w:szCs w:val="24"/>
        </w:rPr>
      </w:pPr>
      <w:r w:rsidRPr="00271986">
        <w:rPr>
          <w:rFonts w:ascii="Times New Roman" w:hAnsi="Times New Roman"/>
          <w:sz w:val="24"/>
          <w:szCs w:val="24"/>
        </w:rPr>
        <w:t xml:space="preserve">Дата подачи заявления </w:t>
      </w:r>
      <w:r>
        <w:rPr>
          <w:rFonts w:ascii="Times New Roman" w:hAnsi="Times New Roman"/>
          <w:sz w:val="24"/>
          <w:szCs w:val="24"/>
        </w:rPr>
        <w:t xml:space="preserve">                                             Подпись</w:t>
      </w:r>
      <w:r w:rsidRPr="00271986">
        <w:rPr>
          <w:rFonts w:ascii="Times New Roman" w:hAnsi="Times New Roman"/>
          <w:sz w:val="24"/>
          <w:szCs w:val="24"/>
        </w:rPr>
        <w:t xml:space="preserve">   </w:t>
      </w:r>
      <w:r>
        <w:rPr>
          <w:rFonts w:ascii="Times New Roman" w:hAnsi="Times New Roman"/>
          <w:sz w:val="24"/>
          <w:szCs w:val="24"/>
        </w:rPr>
        <w:t xml:space="preserve">                                                </w:t>
      </w:r>
      <w:r w:rsidRPr="00271986">
        <w:rPr>
          <w:rFonts w:ascii="Times New Roman" w:hAnsi="Times New Roman"/>
          <w:sz w:val="24"/>
          <w:szCs w:val="24"/>
        </w:rPr>
        <w:t>/Ф.И.О./</w:t>
      </w: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A81E6C" w:rsidRDefault="00A81E6C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</w:p>
    <w:p w:rsidR="0043120F" w:rsidRPr="00E972AC" w:rsidRDefault="0043120F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lastRenderedPageBreak/>
        <w:t>Приложение №</w:t>
      </w:r>
      <w:r w:rsidR="00E90711" w:rsidRPr="00E972AC">
        <w:rPr>
          <w:rFonts w:ascii="Times New Roman" w:hAnsi="Times New Roman"/>
          <w:b/>
          <w:sz w:val="24"/>
          <w:szCs w:val="24"/>
        </w:rPr>
        <w:t xml:space="preserve"> </w:t>
      </w:r>
      <w:r w:rsidR="00A81E6C">
        <w:rPr>
          <w:rFonts w:ascii="Times New Roman" w:hAnsi="Times New Roman"/>
          <w:b/>
          <w:sz w:val="24"/>
          <w:szCs w:val="24"/>
        </w:rPr>
        <w:t>7</w:t>
      </w:r>
    </w:p>
    <w:p w:rsidR="00070564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  <w:r w:rsidRPr="00E32502">
        <w:rPr>
          <w:rFonts w:ascii="Times New Roman" w:hAnsi="Times New Roman"/>
          <w:sz w:val="20"/>
          <w:szCs w:val="20"/>
        </w:rPr>
        <w:t>Учетная форма №164/у</w:t>
      </w:r>
    </w:p>
    <w:p w:rsidR="00E32502" w:rsidRDefault="00E32502" w:rsidP="00E32502">
      <w:pPr>
        <w:pStyle w:val="a3"/>
        <w:jc w:val="center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                                                                                                                                                    Утверждена </w:t>
      </w:r>
    </w:p>
    <w:p w:rsidR="00E32502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>приказом Министерства здравоохранения РФ</w:t>
      </w:r>
    </w:p>
    <w:p w:rsidR="00E32502" w:rsidRPr="00E32502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  <w:r>
        <w:rPr>
          <w:rFonts w:ascii="Times New Roman" w:hAnsi="Times New Roman"/>
          <w:sz w:val="20"/>
          <w:szCs w:val="20"/>
        </w:rPr>
        <w:t xml:space="preserve"> от 18.06.2014г. № 290н</w:t>
      </w:r>
    </w:p>
    <w:p w:rsidR="00E32502" w:rsidRPr="00E32502" w:rsidRDefault="00E32502" w:rsidP="00E32502">
      <w:pPr>
        <w:pStyle w:val="a3"/>
        <w:jc w:val="right"/>
        <w:rPr>
          <w:rFonts w:ascii="Times New Roman" w:hAnsi="Times New Roman"/>
          <w:sz w:val="20"/>
          <w:szCs w:val="20"/>
        </w:rPr>
      </w:pPr>
    </w:p>
    <w:p w:rsidR="00070564" w:rsidRPr="00346940" w:rsidRDefault="00070564" w:rsidP="002B788C">
      <w:pPr>
        <w:spacing w:line="240" w:lineRule="auto"/>
        <w:ind w:right="-2"/>
        <w:jc w:val="center"/>
        <w:rPr>
          <w:rFonts w:ascii="Times New Roman" w:hAnsi="Times New Roman"/>
          <w:b/>
          <w:sz w:val="24"/>
          <w:szCs w:val="24"/>
        </w:rPr>
      </w:pPr>
    </w:p>
    <w:p w:rsidR="00070564" w:rsidRPr="00346940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ЗАКЛЮЧЕНИЕ</w:t>
      </w:r>
    </w:p>
    <w:p w:rsidR="00070564" w:rsidRPr="00346940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 результатах медицинского  освидетельствования граждан</w:t>
      </w:r>
      <w:r w:rsidR="00070564" w:rsidRPr="00346940">
        <w:rPr>
          <w:rFonts w:ascii="Times New Roman" w:hAnsi="Times New Roman"/>
          <w:b/>
          <w:sz w:val="24"/>
          <w:szCs w:val="24"/>
        </w:rPr>
        <w:t>,</w:t>
      </w:r>
    </w:p>
    <w:p w:rsidR="00070564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намеревающихся усыновить (удочерить), взять под опеку (попечительство), в приемную или патронатную семью детей-сирот и детей, оставшихся без попечения родителей</w:t>
      </w:r>
    </w:p>
    <w:p w:rsidR="00E32502" w:rsidRPr="00346940" w:rsidRDefault="00E32502" w:rsidP="002B788C">
      <w:pPr>
        <w:pStyle w:val="a3"/>
        <w:ind w:right="-2"/>
        <w:jc w:val="center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от «______» ______________20_____г.</w:t>
      </w:r>
    </w:p>
    <w:p w:rsidR="00070564" w:rsidRPr="00346940" w:rsidRDefault="00070564" w:rsidP="002B788C">
      <w:pPr>
        <w:pStyle w:val="a3"/>
        <w:ind w:right="-2"/>
        <w:rPr>
          <w:rFonts w:ascii="Times New Roman" w:hAnsi="Times New Roman"/>
          <w:sz w:val="24"/>
          <w:szCs w:val="24"/>
        </w:rPr>
      </w:pPr>
    </w:p>
    <w:p w:rsidR="00E32502" w:rsidRPr="00E32502" w:rsidRDefault="00E32502" w:rsidP="00E32502">
      <w:pPr>
        <w:pStyle w:val="a3"/>
        <w:numPr>
          <w:ilvl w:val="0"/>
          <w:numId w:val="34"/>
        </w:numPr>
        <w:ind w:right="-2"/>
        <w:rPr>
          <w:rFonts w:ascii="Times New Roman" w:hAnsi="Times New Roman"/>
          <w:sz w:val="24"/>
          <w:szCs w:val="24"/>
        </w:rPr>
      </w:pPr>
      <w:r w:rsidRPr="00E32502">
        <w:rPr>
          <w:rFonts w:ascii="Times New Roman" w:hAnsi="Times New Roman"/>
          <w:sz w:val="24"/>
          <w:szCs w:val="24"/>
        </w:rPr>
        <w:t>Выдано</w:t>
      </w:r>
      <w:r>
        <w:rPr>
          <w:rFonts w:ascii="Times New Roman" w:hAnsi="Times New Roman"/>
          <w:b/>
          <w:sz w:val="24"/>
          <w:szCs w:val="24"/>
        </w:rPr>
        <w:t xml:space="preserve"> _________________________________________________________________________ </w:t>
      </w:r>
    </w:p>
    <w:p w:rsidR="00070564" w:rsidRPr="00346940" w:rsidRDefault="00070564" w:rsidP="00E32502">
      <w:pPr>
        <w:pStyle w:val="a3"/>
        <w:ind w:left="360" w:right="-2"/>
        <w:rPr>
          <w:rFonts w:ascii="Times New Roman" w:hAnsi="Times New Roman"/>
          <w:sz w:val="24"/>
          <w:szCs w:val="24"/>
        </w:rPr>
      </w:pPr>
      <w:r w:rsidRPr="00346940">
        <w:rPr>
          <w:rFonts w:ascii="Times New Roman" w:hAnsi="Times New Roman"/>
          <w:sz w:val="24"/>
          <w:szCs w:val="24"/>
        </w:rPr>
        <w:t>_____________</w:t>
      </w:r>
      <w:r w:rsidR="002B788C" w:rsidRPr="00A802DC">
        <w:rPr>
          <w:rFonts w:ascii="Times New Roman" w:hAnsi="Times New Roman"/>
          <w:sz w:val="24"/>
          <w:szCs w:val="24"/>
        </w:rPr>
        <w:t>_</w:t>
      </w:r>
      <w:r w:rsidRPr="00346940">
        <w:rPr>
          <w:rFonts w:ascii="Times New Roman" w:hAnsi="Times New Roman"/>
          <w:sz w:val="24"/>
          <w:szCs w:val="24"/>
        </w:rPr>
        <w:t>________________________________</w:t>
      </w:r>
      <w:r w:rsidR="00506FC0">
        <w:rPr>
          <w:rFonts w:ascii="Times New Roman" w:hAnsi="Times New Roman"/>
          <w:sz w:val="24"/>
          <w:szCs w:val="24"/>
        </w:rPr>
        <w:t>_</w:t>
      </w:r>
      <w:r w:rsidR="00E32502">
        <w:rPr>
          <w:rFonts w:ascii="Times New Roman" w:hAnsi="Times New Roman"/>
          <w:sz w:val="24"/>
          <w:szCs w:val="24"/>
        </w:rPr>
        <w:t>___</w:t>
      </w:r>
      <w:r w:rsidR="00506FC0">
        <w:rPr>
          <w:rFonts w:ascii="Times New Roman" w:hAnsi="Times New Roman"/>
          <w:sz w:val="24"/>
          <w:szCs w:val="24"/>
        </w:rPr>
        <w:t>___________________</w:t>
      </w:r>
      <w:r w:rsidRPr="00346940">
        <w:rPr>
          <w:rFonts w:ascii="Times New Roman" w:hAnsi="Times New Roman"/>
          <w:sz w:val="24"/>
          <w:szCs w:val="24"/>
        </w:rPr>
        <w:t>_______________</w:t>
      </w:r>
    </w:p>
    <w:p w:rsidR="00070564" w:rsidRDefault="00E32502" w:rsidP="002B788C">
      <w:pPr>
        <w:pStyle w:val="a3"/>
        <w:ind w:right="-2"/>
        <w:rPr>
          <w:rFonts w:ascii="Times New Roman" w:hAnsi="Times New Roman"/>
          <w:b/>
          <w:sz w:val="18"/>
          <w:szCs w:val="18"/>
        </w:rPr>
      </w:pPr>
      <w:r>
        <w:rPr>
          <w:rFonts w:ascii="Times New Roman" w:hAnsi="Times New Roman"/>
          <w:b/>
          <w:sz w:val="18"/>
          <w:szCs w:val="18"/>
        </w:rPr>
        <w:t xml:space="preserve">                                                                                   (наименование и адрес медицинской организации)</w:t>
      </w:r>
    </w:p>
    <w:p w:rsidR="00E32502" w:rsidRPr="00346940" w:rsidRDefault="00E32502" w:rsidP="00E32502">
      <w:pPr>
        <w:pStyle w:val="a3"/>
        <w:numPr>
          <w:ilvl w:val="0"/>
          <w:numId w:val="34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Наименование органа, куда представляется заключение _________________________________</w:t>
      </w:r>
    </w:p>
    <w:p w:rsidR="00070564" w:rsidRDefault="00E32502" w:rsidP="002B788C">
      <w:pPr>
        <w:pStyle w:val="a3"/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 xml:space="preserve">      </w:t>
      </w:r>
      <w:r w:rsidR="00070564" w:rsidRPr="00346940">
        <w:rPr>
          <w:rFonts w:ascii="Times New Roman" w:hAnsi="Times New Roman"/>
          <w:sz w:val="24"/>
          <w:szCs w:val="24"/>
        </w:rPr>
        <w:t>_________________________________</w:t>
      </w:r>
      <w:r w:rsidR="00506FC0">
        <w:rPr>
          <w:rFonts w:ascii="Times New Roman" w:hAnsi="Times New Roman"/>
          <w:sz w:val="24"/>
          <w:szCs w:val="24"/>
        </w:rPr>
        <w:t>___</w:t>
      </w:r>
      <w:r>
        <w:rPr>
          <w:rFonts w:ascii="Times New Roman" w:hAnsi="Times New Roman"/>
          <w:sz w:val="24"/>
          <w:szCs w:val="24"/>
        </w:rPr>
        <w:t>____________</w:t>
      </w:r>
      <w:r w:rsidR="00506FC0">
        <w:rPr>
          <w:rFonts w:ascii="Times New Roman" w:hAnsi="Times New Roman"/>
          <w:sz w:val="24"/>
          <w:szCs w:val="24"/>
        </w:rPr>
        <w:t>_________________</w:t>
      </w:r>
      <w:r w:rsidR="00070564" w:rsidRPr="00346940">
        <w:rPr>
          <w:rFonts w:ascii="Times New Roman" w:hAnsi="Times New Roman"/>
          <w:sz w:val="24"/>
          <w:szCs w:val="24"/>
        </w:rPr>
        <w:t>___________________</w:t>
      </w:r>
      <w:r>
        <w:rPr>
          <w:rFonts w:ascii="Times New Roman" w:hAnsi="Times New Roman"/>
          <w:sz w:val="24"/>
          <w:szCs w:val="24"/>
        </w:rPr>
        <w:t xml:space="preserve"> </w:t>
      </w:r>
    </w:p>
    <w:p w:rsidR="00E32502" w:rsidRPr="00346940" w:rsidRDefault="00E32502" w:rsidP="00E32502">
      <w:pPr>
        <w:pStyle w:val="a3"/>
        <w:numPr>
          <w:ilvl w:val="0"/>
          <w:numId w:val="34"/>
        </w:numPr>
        <w:ind w:right="-2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Фамилия, имя, отчество ____________________________________________________________</w:t>
      </w:r>
    </w:p>
    <w:p w:rsidR="00070564" w:rsidRDefault="00E32502" w:rsidP="00E32502">
      <w:pPr>
        <w:pStyle w:val="a3"/>
        <w:ind w:left="3402" w:right="-2"/>
        <w:jc w:val="both"/>
        <w:rPr>
          <w:rFonts w:ascii="Times New Roman" w:hAnsi="Times New Roman"/>
          <w:sz w:val="16"/>
          <w:szCs w:val="16"/>
        </w:rPr>
      </w:pPr>
      <w:r w:rsidRPr="00E32502">
        <w:rPr>
          <w:rFonts w:ascii="Times New Roman" w:hAnsi="Times New Roman"/>
          <w:sz w:val="16"/>
          <w:szCs w:val="16"/>
        </w:rPr>
        <w:t xml:space="preserve">(лица, намеревающегося усыновить (удочерить), взять под опеку (попечительство), в приемную или </w:t>
      </w:r>
      <w:r>
        <w:rPr>
          <w:rFonts w:ascii="Times New Roman" w:hAnsi="Times New Roman"/>
          <w:sz w:val="16"/>
          <w:szCs w:val="16"/>
        </w:rPr>
        <w:t xml:space="preserve">                                                                 </w:t>
      </w:r>
      <w:r w:rsidRPr="00E32502">
        <w:rPr>
          <w:rFonts w:ascii="Times New Roman" w:hAnsi="Times New Roman"/>
          <w:sz w:val="16"/>
          <w:szCs w:val="16"/>
        </w:rPr>
        <w:t>патронатную семью детей-сирот и детей, оставшихся без попечения родителей)</w:t>
      </w:r>
    </w:p>
    <w:p w:rsidR="00040028" w:rsidRPr="00040028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Пол (мужской/женский) ___________________________________________________________ </w:t>
      </w:r>
    </w:p>
    <w:p w:rsidR="00040028" w:rsidRPr="00040028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Дата рождения __________________________________________________________________ </w:t>
      </w:r>
    </w:p>
    <w:p w:rsidR="00040028" w:rsidRPr="00040028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 xml:space="preserve">Адрес места жительства __________________________________________________________ </w:t>
      </w:r>
    </w:p>
    <w:p w:rsidR="00040028" w:rsidRPr="00F45D1B" w:rsidRDefault="00040028" w:rsidP="00040028">
      <w:pPr>
        <w:pStyle w:val="a3"/>
        <w:numPr>
          <w:ilvl w:val="0"/>
          <w:numId w:val="34"/>
        </w:numPr>
        <w:ind w:right="-2"/>
        <w:jc w:val="both"/>
        <w:rPr>
          <w:rFonts w:ascii="Times New Roman" w:hAnsi="Times New Roman"/>
          <w:sz w:val="16"/>
          <w:szCs w:val="16"/>
        </w:rPr>
      </w:pPr>
      <w:r>
        <w:rPr>
          <w:rFonts w:ascii="Times New Roman" w:hAnsi="Times New Roman"/>
          <w:sz w:val="24"/>
          <w:szCs w:val="24"/>
        </w:rPr>
        <w:t>Заключение (ненужное зачеркнуть):</w:t>
      </w:r>
    </w:p>
    <w:p w:rsidR="00F45D1B" w:rsidRPr="00040028" w:rsidRDefault="00F45D1B" w:rsidP="00F45D1B">
      <w:pPr>
        <w:pStyle w:val="a3"/>
        <w:ind w:left="720" w:right="-2"/>
        <w:jc w:val="both"/>
        <w:rPr>
          <w:rFonts w:ascii="Times New Roman" w:hAnsi="Times New Roman"/>
          <w:sz w:val="16"/>
          <w:szCs w:val="16"/>
        </w:rPr>
      </w:pPr>
    </w:p>
    <w:p w:rsidR="005434D9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Выявлено наличие (отсутствие) заболеваний, при наличии которых лицо не может усыновить (удочерить</w:t>
      </w:r>
      <w:r w:rsidRPr="00040028">
        <w:rPr>
          <w:rFonts w:ascii="Times New Roman" w:hAnsi="Times New Roman"/>
          <w:sz w:val="24"/>
          <w:szCs w:val="24"/>
        </w:rPr>
        <w:t>)</w:t>
      </w:r>
      <w:r>
        <w:rPr>
          <w:rFonts w:ascii="Times New Roman" w:hAnsi="Times New Roman"/>
          <w:sz w:val="24"/>
          <w:szCs w:val="24"/>
        </w:rPr>
        <w:t xml:space="preserve"> ребенка</w:t>
      </w:r>
      <w:r w:rsidRPr="00040028">
        <w:rPr>
          <w:rFonts w:ascii="Times New Roman" w:hAnsi="Times New Roman"/>
          <w:sz w:val="24"/>
          <w:szCs w:val="24"/>
        </w:rPr>
        <w:t xml:space="preserve">, </w:t>
      </w:r>
      <w:r>
        <w:rPr>
          <w:rFonts w:ascii="Times New Roman" w:hAnsi="Times New Roman"/>
          <w:sz w:val="24"/>
          <w:szCs w:val="24"/>
        </w:rPr>
        <w:t>принять его</w:t>
      </w:r>
      <w:r w:rsidRPr="00040028">
        <w:rPr>
          <w:rFonts w:ascii="Times New Roman" w:hAnsi="Times New Roman"/>
          <w:sz w:val="24"/>
          <w:szCs w:val="24"/>
        </w:rPr>
        <w:t xml:space="preserve"> под опеку (попечительство), в приемную или патронатную семью</w:t>
      </w:r>
      <w:r>
        <w:rPr>
          <w:rFonts w:ascii="Times New Roman" w:hAnsi="Times New Roman"/>
          <w:sz w:val="24"/>
          <w:szCs w:val="24"/>
        </w:rPr>
        <w:t>.</w:t>
      </w:r>
      <w:r w:rsidRPr="00040028">
        <w:rPr>
          <w:rFonts w:ascii="Times New Roman" w:hAnsi="Times New Roman"/>
          <w:sz w:val="24"/>
          <w:szCs w:val="24"/>
        </w:rPr>
        <w:t xml:space="preserve"> 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Председатель врачебной комиссии: ________________________________________________</w:t>
      </w:r>
    </w:p>
    <w:p w:rsidR="00040028" w:rsidRPr="00040028" w:rsidRDefault="00040028" w:rsidP="00040028">
      <w:pPr>
        <w:pStyle w:val="a3"/>
        <w:tabs>
          <w:tab w:val="left" w:pos="7098"/>
        </w:tabs>
        <w:ind w:left="426" w:right="-2" w:firstLine="283"/>
        <w:jc w:val="both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</w:r>
      <w:r>
        <w:rPr>
          <w:rFonts w:ascii="Times New Roman" w:hAnsi="Times New Roman"/>
          <w:sz w:val="18"/>
          <w:szCs w:val="18"/>
        </w:rPr>
        <w:t>(ФИО)</w:t>
      </w:r>
    </w:p>
    <w:p w:rsidR="00040028" w:rsidRDefault="00040028" w:rsidP="00040028">
      <w:pPr>
        <w:pStyle w:val="a3"/>
        <w:tabs>
          <w:tab w:val="left" w:pos="4377"/>
          <w:tab w:val="left" w:pos="8266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_________________________</w:t>
      </w:r>
      <w:r>
        <w:rPr>
          <w:rFonts w:ascii="Times New Roman" w:hAnsi="Times New Roman"/>
          <w:sz w:val="24"/>
          <w:szCs w:val="24"/>
        </w:rPr>
        <w:tab/>
        <w:t>__________________________</w:t>
      </w:r>
      <w:r>
        <w:rPr>
          <w:rFonts w:ascii="Times New Roman" w:hAnsi="Times New Roman"/>
          <w:sz w:val="24"/>
          <w:szCs w:val="24"/>
        </w:rPr>
        <w:tab/>
        <w:t>_________________</w:t>
      </w:r>
    </w:p>
    <w:p w:rsidR="00040028" w:rsidRPr="00040028" w:rsidRDefault="00040028" w:rsidP="00040028">
      <w:pPr>
        <w:pStyle w:val="a3"/>
        <w:tabs>
          <w:tab w:val="center" w:pos="5599"/>
          <w:tab w:val="left" w:pos="9366"/>
        </w:tabs>
        <w:ind w:left="426" w:right="-2" w:firstLine="283"/>
        <w:rPr>
          <w:rFonts w:ascii="Times New Roman" w:hAnsi="Times New Roman"/>
          <w:sz w:val="18"/>
          <w:szCs w:val="18"/>
        </w:rPr>
      </w:pPr>
      <w:r>
        <w:rPr>
          <w:rFonts w:ascii="Times New Roman" w:hAnsi="Times New Roman"/>
          <w:sz w:val="24"/>
          <w:szCs w:val="24"/>
        </w:rPr>
        <w:tab/>
        <w:t xml:space="preserve"> </w:t>
      </w:r>
      <w:r w:rsidRPr="00040028">
        <w:rPr>
          <w:rFonts w:ascii="Times New Roman" w:hAnsi="Times New Roman"/>
          <w:sz w:val="18"/>
          <w:szCs w:val="18"/>
        </w:rPr>
        <w:t>(подпись)</w:t>
      </w:r>
      <w:r w:rsidRPr="00040028">
        <w:rPr>
          <w:rFonts w:ascii="Times New Roman" w:hAnsi="Times New Roman"/>
          <w:sz w:val="18"/>
          <w:szCs w:val="18"/>
        </w:rPr>
        <w:tab/>
        <w:t>(дата)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tabs>
          <w:tab w:val="left" w:pos="7767"/>
        </w:tabs>
        <w:ind w:left="426" w:right="-2" w:firstLine="283"/>
        <w:jc w:val="both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ab/>
        <w:t>М.П.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Pr="00F45D1B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0"/>
          <w:szCs w:val="20"/>
        </w:rPr>
      </w:pPr>
      <w:r w:rsidRPr="00F45D1B">
        <w:rPr>
          <w:rFonts w:ascii="Times New Roman" w:hAnsi="Times New Roman"/>
          <w:sz w:val="20"/>
          <w:szCs w:val="20"/>
        </w:rPr>
        <w:t>П</w:t>
      </w:r>
      <w:r w:rsidR="00F45D1B" w:rsidRPr="00F45D1B">
        <w:rPr>
          <w:rFonts w:ascii="Times New Roman" w:hAnsi="Times New Roman"/>
          <w:sz w:val="20"/>
          <w:szCs w:val="20"/>
        </w:rPr>
        <w:t>остановление</w:t>
      </w:r>
      <w:r w:rsidRPr="00F45D1B">
        <w:rPr>
          <w:rFonts w:ascii="Times New Roman" w:hAnsi="Times New Roman"/>
          <w:sz w:val="20"/>
          <w:szCs w:val="20"/>
        </w:rPr>
        <w:t xml:space="preserve"> Правительства РФ от 14 февраля 2013 г. N 117 «Об утверждении перечня заболеваний, при наличии которых лицо не может усыновить (удочерить) ребенка, принять его под опеку (попечительство), взять в приемную или патронатную семью» (Собрание законодательства РФ, 2013, № 36, ст.4577)</w:t>
      </w: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left="426" w:right="-2" w:firstLine="283"/>
        <w:jc w:val="both"/>
        <w:rPr>
          <w:rFonts w:ascii="Times New Roman" w:hAnsi="Times New Roman"/>
          <w:sz w:val="24"/>
          <w:szCs w:val="24"/>
        </w:rPr>
      </w:pPr>
    </w:p>
    <w:p w:rsidR="00040028" w:rsidRDefault="00040028" w:rsidP="00040028">
      <w:pPr>
        <w:pStyle w:val="a3"/>
        <w:ind w:right="-2"/>
        <w:jc w:val="both"/>
        <w:rPr>
          <w:rFonts w:ascii="Times New Roman" w:hAnsi="Times New Roman"/>
          <w:i/>
          <w:sz w:val="24"/>
          <w:szCs w:val="24"/>
        </w:rPr>
      </w:pPr>
    </w:p>
    <w:p w:rsidR="00070564" w:rsidRPr="00E972AC" w:rsidRDefault="00070564" w:rsidP="002B788C">
      <w:pPr>
        <w:ind w:right="-2"/>
        <w:jc w:val="right"/>
        <w:rPr>
          <w:rFonts w:ascii="Times New Roman" w:hAnsi="Times New Roman"/>
          <w:b/>
          <w:sz w:val="24"/>
          <w:szCs w:val="24"/>
        </w:rPr>
      </w:pPr>
      <w:r w:rsidRPr="00E972AC">
        <w:rPr>
          <w:rFonts w:ascii="Times New Roman" w:hAnsi="Times New Roman"/>
          <w:b/>
          <w:sz w:val="24"/>
          <w:szCs w:val="24"/>
        </w:rPr>
        <w:lastRenderedPageBreak/>
        <w:t xml:space="preserve">Приложение № </w:t>
      </w:r>
      <w:r w:rsidR="00A81E6C">
        <w:rPr>
          <w:rFonts w:ascii="Times New Roman" w:hAnsi="Times New Roman"/>
          <w:b/>
          <w:sz w:val="24"/>
          <w:szCs w:val="24"/>
        </w:rPr>
        <w:t>8</w:t>
      </w:r>
    </w:p>
    <w:p w:rsidR="00070564" w:rsidRDefault="00070564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972AC" w:rsidRPr="00346940" w:rsidRDefault="00E972AC" w:rsidP="002B788C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530783" w:rsidRPr="00E56550" w:rsidRDefault="00530783" w:rsidP="00530783">
      <w:pPr>
        <w:pStyle w:val="a3"/>
        <w:ind w:right="-2"/>
        <w:jc w:val="both"/>
        <w:rPr>
          <w:rFonts w:ascii="Times New Roman" w:hAnsi="Times New Roman"/>
          <w:sz w:val="24"/>
          <w:szCs w:val="24"/>
        </w:rPr>
      </w:pPr>
    </w:p>
    <w:p w:rsidR="00E56550" w:rsidRPr="00E56550" w:rsidRDefault="00E56550" w:rsidP="00E56550">
      <w:pPr>
        <w:shd w:val="clear" w:color="auto" w:fill="FFFFFF"/>
        <w:spacing w:after="0" w:line="240" w:lineRule="auto"/>
        <w:jc w:val="center"/>
        <w:rPr>
          <w:rFonts w:ascii="Times New Roman" w:hAnsi="Times New Roman"/>
          <w:b/>
          <w:bCs/>
          <w:sz w:val="24"/>
          <w:szCs w:val="24"/>
        </w:rPr>
      </w:pPr>
      <w:r w:rsidRPr="00E56550">
        <w:rPr>
          <w:rFonts w:ascii="Times New Roman" w:hAnsi="Times New Roman"/>
          <w:b/>
          <w:bCs/>
          <w:sz w:val="24"/>
          <w:szCs w:val="24"/>
        </w:rPr>
        <w:t>Перечень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>заболеваний, при наличии которых лицо не может усыновить (удочерить) ребенка, принять его под опеку (попечительство), взять в приемную или патронатную семью</w:t>
      </w:r>
      <w:r w:rsidRPr="00E56550">
        <w:rPr>
          <w:rFonts w:ascii="Times New Roman" w:hAnsi="Times New Roman"/>
          <w:b/>
          <w:bCs/>
          <w:sz w:val="24"/>
          <w:szCs w:val="24"/>
        </w:rPr>
        <w:br/>
        <w:t xml:space="preserve">(утв. </w:t>
      </w:r>
      <w:hyperlink r:id="rId10" w:history="1">
        <w:r w:rsidRPr="00E56550">
          <w:rPr>
            <w:rFonts w:ascii="Times New Roman" w:hAnsi="Times New Roman"/>
            <w:b/>
            <w:bCs/>
            <w:sz w:val="24"/>
            <w:szCs w:val="24"/>
          </w:rPr>
          <w:t>постановлением</w:t>
        </w:r>
      </w:hyperlink>
      <w:r w:rsidRPr="00E56550">
        <w:rPr>
          <w:rFonts w:ascii="Times New Roman" w:hAnsi="Times New Roman"/>
          <w:b/>
          <w:bCs/>
          <w:sz w:val="24"/>
          <w:szCs w:val="24"/>
        </w:rPr>
        <w:t xml:space="preserve"> Правительства РФ от 14 февраля 2013 г. N 117)</w:t>
      </w:r>
    </w:p>
    <w:p w:rsidR="00E56550" w:rsidRPr="00E56550" w:rsidRDefault="00E56550" w:rsidP="00E5655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6550" w:rsidRPr="00E56550" w:rsidRDefault="00E56550" w:rsidP="00E56550">
      <w:pPr>
        <w:shd w:val="clear" w:color="auto" w:fill="FFFFFF"/>
        <w:spacing w:after="0" w:line="240" w:lineRule="auto"/>
        <w:jc w:val="both"/>
        <w:rPr>
          <w:rFonts w:ascii="Times New Roman" w:hAnsi="Times New Roman"/>
          <w:color w:val="000000"/>
          <w:sz w:val="24"/>
          <w:szCs w:val="24"/>
        </w:rPr>
      </w:pP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1. Туберкулез органов дыхания у лиц, относящихся к I и II группам диспансерного наблюдения.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2. Инфекционные заболевания до прекращения диспансерного наблюдения в связи со стойкой ремиссией.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3. Злокачественные новообразования любой локализации III и IV стадий, а также злокачественные новообразования любой локализации I и II стадий до проведения радикального лечения.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4. Психические расстройства и расстройства поведения до прекращения диспансерного наблюдения.</w:t>
      </w:r>
    </w:p>
    <w:p w:rsidR="00E56550" w:rsidRPr="00E56550" w:rsidRDefault="00E56550" w:rsidP="00E56550">
      <w:pPr>
        <w:shd w:val="clear" w:color="auto" w:fill="FFFFFF"/>
        <w:spacing w:after="0"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5. Наркомания, токсикомания, алкоголизм.</w:t>
      </w:r>
    </w:p>
    <w:p w:rsidR="00E56550" w:rsidRPr="00E56550" w:rsidRDefault="00E56550" w:rsidP="00E56550">
      <w:pPr>
        <w:shd w:val="clear" w:color="auto" w:fill="FFFFFF"/>
        <w:spacing w:line="240" w:lineRule="auto"/>
        <w:ind w:firstLine="720"/>
        <w:jc w:val="both"/>
        <w:rPr>
          <w:rFonts w:ascii="Times New Roman" w:hAnsi="Times New Roman"/>
          <w:color w:val="000000"/>
          <w:sz w:val="24"/>
          <w:szCs w:val="24"/>
        </w:rPr>
      </w:pPr>
      <w:r w:rsidRPr="00E56550">
        <w:rPr>
          <w:rFonts w:ascii="Times New Roman" w:hAnsi="Times New Roman"/>
          <w:color w:val="000000"/>
          <w:sz w:val="24"/>
          <w:szCs w:val="24"/>
        </w:rPr>
        <w:t>6. Заболевания и травмы, приведшие к инвалидности I группы.</w:t>
      </w:r>
    </w:p>
    <w:p w:rsidR="00070564" w:rsidRPr="00E56550" w:rsidRDefault="00070564" w:rsidP="00E56550">
      <w:pPr>
        <w:pStyle w:val="a3"/>
        <w:ind w:right="-2"/>
        <w:jc w:val="center"/>
        <w:rPr>
          <w:rFonts w:ascii="Times New Roman" w:hAnsi="Times New Roman"/>
          <w:sz w:val="24"/>
          <w:szCs w:val="24"/>
        </w:rPr>
      </w:pPr>
    </w:p>
    <w:sectPr w:rsidR="00070564" w:rsidRPr="00E56550" w:rsidSect="002B788C">
      <w:pgSz w:w="11906" w:h="16838"/>
      <w:pgMar w:top="567" w:right="567" w:bottom="567" w:left="85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27674D" w:rsidRDefault="0027674D" w:rsidP="00346940">
      <w:pPr>
        <w:spacing w:after="0" w:line="240" w:lineRule="auto"/>
      </w:pPr>
      <w:r>
        <w:separator/>
      </w:r>
    </w:p>
  </w:endnote>
  <w:endnote w:type="continuationSeparator" w:id="0">
    <w:p w:rsidR="0027674D" w:rsidRDefault="0027674D" w:rsidP="003469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24563115"/>
      <w:docPartObj>
        <w:docPartGallery w:val="Page Numbers (Bottom of Page)"/>
        <w:docPartUnique/>
      </w:docPartObj>
    </w:sdtPr>
    <w:sdtContent>
      <w:p w:rsidR="0027674D" w:rsidRDefault="0027674D">
        <w:pPr>
          <w:pStyle w:val="af1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060162">
          <w:rPr>
            <w:noProof/>
          </w:rPr>
          <w:t>22</w:t>
        </w:r>
        <w:r>
          <w:rPr>
            <w:noProof/>
          </w:rPr>
          <w:fldChar w:fldCharType="end"/>
        </w:r>
      </w:p>
    </w:sdtContent>
  </w:sdt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27674D" w:rsidRDefault="0027674D" w:rsidP="00346940">
      <w:pPr>
        <w:spacing w:after="0" w:line="240" w:lineRule="auto"/>
      </w:pPr>
      <w:r>
        <w:separator/>
      </w:r>
    </w:p>
  </w:footnote>
  <w:footnote w:type="continuationSeparator" w:id="0">
    <w:p w:rsidR="0027674D" w:rsidRDefault="0027674D" w:rsidP="0034694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32664F4"/>
    <w:multiLevelType w:val="hybridMultilevel"/>
    <w:tmpl w:val="0218A096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847FE8"/>
    <w:multiLevelType w:val="hybridMultilevel"/>
    <w:tmpl w:val="FBE0636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02A40A7"/>
    <w:multiLevelType w:val="multilevel"/>
    <w:tmpl w:val="D55832D6"/>
    <w:lvl w:ilvl="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>
      <w:start w:val="1"/>
      <w:numFmt w:val="decimal"/>
      <w:isLgl/>
      <w:lvlText w:val="%1.%2."/>
      <w:lvlJc w:val="left"/>
      <w:pPr>
        <w:ind w:left="1461" w:hanging="1035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395" w:hanging="1035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440" w:hanging="108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abstractNum w:abstractNumId="3" w15:restartNumberingAfterBreak="0">
    <w:nsid w:val="113A1119"/>
    <w:multiLevelType w:val="hybridMultilevel"/>
    <w:tmpl w:val="D9BEF298"/>
    <w:lvl w:ilvl="0" w:tplc="04190001">
      <w:start w:val="1"/>
      <w:numFmt w:val="bullet"/>
      <w:lvlText w:val=""/>
      <w:lvlJc w:val="left"/>
      <w:pPr>
        <w:ind w:left="107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79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51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23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95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67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39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11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830" w:hanging="360"/>
      </w:pPr>
      <w:rPr>
        <w:rFonts w:ascii="Wingdings" w:hAnsi="Wingdings" w:hint="default"/>
      </w:rPr>
    </w:lvl>
  </w:abstractNum>
  <w:abstractNum w:abstractNumId="4" w15:restartNumberingAfterBreak="0">
    <w:nsid w:val="1BDA2E53"/>
    <w:multiLevelType w:val="hybridMultilevel"/>
    <w:tmpl w:val="E20C9E98"/>
    <w:lvl w:ilvl="0" w:tplc="04190001">
      <w:start w:val="1"/>
      <w:numFmt w:val="bullet"/>
      <w:lvlText w:val=""/>
      <w:lvlJc w:val="left"/>
      <w:pPr>
        <w:ind w:left="225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945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665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85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105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825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545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265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85" w:hanging="360"/>
      </w:pPr>
      <w:rPr>
        <w:rFonts w:ascii="Wingdings" w:hAnsi="Wingdings" w:hint="default"/>
      </w:rPr>
    </w:lvl>
  </w:abstractNum>
  <w:abstractNum w:abstractNumId="5" w15:restartNumberingAfterBreak="0">
    <w:nsid w:val="1D341603"/>
    <w:multiLevelType w:val="hybridMultilevel"/>
    <w:tmpl w:val="4E3E1C90"/>
    <w:lvl w:ilvl="0" w:tplc="FFD89A94">
      <w:start w:val="1"/>
      <w:numFmt w:val="decimal"/>
      <w:lvlText w:val="%1."/>
      <w:lvlJc w:val="left"/>
      <w:pPr>
        <w:ind w:left="720" w:hanging="360"/>
      </w:pPr>
      <w:rPr>
        <w:sz w:val="24"/>
        <w:szCs w:val="24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E973660"/>
    <w:multiLevelType w:val="hybridMultilevel"/>
    <w:tmpl w:val="74A8B958"/>
    <w:lvl w:ilvl="0" w:tplc="04190009">
      <w:start w:val="1"/>
      <w:numFmt w:val="bullet"/>
      <w:lvlText w:val=""/>
      <w:lvlJc w:val="left"/>
      <w:pPr>
        <w:ind w:left="786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506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226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946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66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86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106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826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546" w:hanging="360"/>
      </w:pPr>
      <w:rPr>
        <w:rFonts w:ascii="Wingdings" w:hAnsi="Wingdings" w:hint="default"/>
      </w:rPr>
    </w:lvl>
  </w:abstractNum>
  <w:abstractNum w:abstractNumId="7" w15:restartNumberingAfterBreak="0">
    <w:nsid w:val="1F3F6972"/>
    <w:multiLevelType w:val="hybridMultilevel"/>
    <w:tmpl w:val="F4227BF0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0D65932"/>
    <w:multiLevelType w:val="hybridMultilevel"/>
    <w:tmpl w:val="17A8F5F2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1EE6F00"/>
    <w:multiLevelType w:val="hybridMultilevel"/>
    <w:tmpl w:val="3EF0DBDA"/>
    <w:lvl w:ilvl="0" w:tplc="04190009">
      <w:start w:val="1"/>
      <w:numFmt w:val="bullet"/>
      <w:lvlText w:val="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7DE297A"/>
    <w:multiLevelType w:val="hybridMultilevel"/>
    <w:tmpl w:val="ADF28846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6259F8"/>
    <w:multiLevelType w:val="hybridMultilevel"/>
    <w:tmpl w:val="6A4656B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337F5226"/>
    <w:multiLevelType w:val="hybridMultilevel"/>
    <w:tmpl w:val="B45265E4"/>
    <w:lvl w:ilvl="0" w:tplc="0419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5775F16"/>
    <w:multiLevelType w:val="multilevel"/>
    <w:tmpl w:val="ACA01F50"/>
    <w:lvl w:ilvl="0">
      <w:start w:val="1"/>
      <w:numFmt w:val="decimal"/>
      <w:lvlText w:val="%1."/>
      <w:lvlJc w:val="left"/>
      <w:pPr>
        <w:ind w:left="-207" w:hanging="360"/>
      </w:pPr>
      <w:rPr>
        <w:rFonts w:hint="default"/>
        <w:b/>
      </w:rPr>
    </w:lvl>
    <w:lvl w:ilvl="1">
      <w:start w:val="5"/>
      <w:numFmt w:val="decimal"/>
      <w:isLgl/>
      <w:lvlText w:val="%1.%2"/>
      <w:lvlJc w:val="left"/>
      <w:pPr>
        <w:ind w:left="33" w:hanging="600"/>
      </w:pPr>
      <w:rPr>
        <w:rFonts w:hint="default"/>
        <w:b/>
      </w:rPr>
    </w:lvl>
    <w:lvl w:ilvl="2">
      <w:start w:val="9"/>
      <w:numFmt w:val="decimal"/>
      <w:isLgl/>
      <w:lvlText w:val="%1.%2.%3"/>
      <w:lvlJc w:val="left"/>
      <w:pPr>
        <w:ind w:left="153" w:hanging="720"/>
      </w:pPr>
      <w:rPr>
        <w:rFonts w:hint="default"/>
        <w:b/>
      </w:rPr>
    </w:lvl>
    <w:lvl w:ilvl="3">
      <w:start w:val="1"/>
      <w:numFmt w:val="decimal"/>
      <w:isLgl/>
      <w:lvlText w:val="%1.%2.%3.%4"/>
      <w:lvlJc w:val="left"/>
      <w:pPr>
        <w:ind w:left="513" w:hanging="1080"/>
      </w:pPr>
      <w:rPr>
        <w:rFonts w:hint="default"/>
        <w:b/>
      </w:rPr>
    </w:lvl>
    <w:lvl w:ilvl="4">
      <w:start w:val="1"/>
      <w:numFmt w:val="decimal"/>
      <w:isLgl/>
      <w:lvlText w:val="%1.%2.%3.%4.%5"/>
      <w:lvlJc w:val="left"/>
      <w:pPr>
        <w:ind w:left="513" w:hanging="1080"/>
      </w:pPr>
      <w:rPr>
        <w:rFonts w:hint="default"/>
        <w:b/>
      </w:rPr>
    </w:lvl>
    <w:lvl w:ilvl="5">
      <w:start w:val="1"/>
      <w:numFmt w:val="decimal"/>
      <w:isLgl/>
      <w:lvlText w:val="%1.%2.%3.%4.%5.%6"/>
      <w:lvlJc w:val="left"/>
      <w:pPr>
        <w:ind w:left="873" w:hanging="1440"/>
      </w:pPr>
      <w:rPr>
        <w:rFonts w:hint="default"/>
        <w:b/>
      </w:rPr>
    </w:lvl>
    <w:lvl w:ilvl="6">
      <w:start w:val="1"/>
      <w:numFmt w:val="decimal"/>
      <w:isLgl/>
      <w:lvlText w:val="%1.%2.%3.%4.%5.%6.%7"/>
      <w:lvlJc w:val="left"/>
      <w:pPr>
        <w:ind w:left="873" w:hanging="1440"/>
      </w:pPr>
      <w:rPr>
        <w:rFonts w:hint="default"/>
        <w:b/>
      </w:rPr>
    </w:lvl>
    <w:lvl w:ilvl="7">
      <w:start w:val="1"/>
      <w:numFmt w:val="decimal"/>
      <w:isLgl/>
      <w:lvlText w:val="%1.%2.%3.%4.%5.%6.%7.%8"/>
      <w:lvlJc w:val="left"/>
      <w:pPr>
        <w:ind w:left="1233" w:hanging="1800"/>
      </w:pPr>
      <w:rPr>
        <w:rFonts w:hint="default"/>
        <w:b/>
      </w:rPr>
    </w:lvl>
    <w:lvl w:ilvl="8">
      <w:start w:val="1"/>
      <w:numFmt w:val="decimal"/>
      <w:isLgl/>
      <w:lvlText w:val="%1.%2.%3.%4.%5.%6.%7.%8.%9"/>
      <w:lvlJc w:val="left"/>
      <w:pPr>
        <w:ind w:left="1593" w:hanging="2160"/>
      </w:pPr>
      <w:rPr>
        <w:rFonts w:hint="default"/>
        <w:b/>
      </w:rPr>
    </w:lvl>
  </w:abstractNum>
  <w:abstractNum w:abstractNumId="14" w15:restartNumberingAfterBreak="0">
    <w:nsid w:val="450225EF"/>
    <w:multiLevelType w:val="hybridMultilevel"/>
    <w:tmpl w:val="D9D200DC"/>
    <w:lvl w:ilvl="0" w:tplc="04190009">
      <w:start w:val="1"/>
      <w:numFmt w:val="bullet"/>
      <w:lvlText w:val=""/>
      <w:lvlJc w:val="left"/>
      <w:pPr>
        <w:ind w:left="612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33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05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77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49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21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93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65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372" w:hanging="360"/>
      </w:pPr>
      <w:rPr>
        <w:rFonts w:ascii="Wingdings" w:hAnsi="Wingdings" w:hint="default"/>
      </w:rPr>
    </w:lvl>
  </w:abstractNum>
  <w:abstractNum w:abstractNumId="15" w15:restartNumberingAfterBreak="0">
    <w:nsid w:val="46CA75AF"/>
    <w:multiLevelType w:val="hybridMultilevel"/>
    <w:tmpl w:val="F7AC01D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59D055FF"/>
    <w:multiLevelType w:val="hybridMultilevel"/>
    <w:tmpl w:val="D2D85744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2D3177D"/>
    <w:multiLevelType w:val="hybridMultilevel"/>
    <w:tmpl w:val="5ABA1EEC"/>
    <w:lvl w:ilvl="0" w:tplc="0419000D">
      <w:start w:val="1"/>
      <w:numFmt w:val="bullet"/>
      <w:lvlText w:val=""/>
      <w:lvlJc w:val="left"/>
      <w:pPr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823478C"/>
    <w:multiLevelType w:val="hybridMultilevel"/>
    <w:tmpl w:val="C3BCB496"/>
    <w:lvl w:ilvl="0" w:tplc="04190001">
      <w:start w:val="1"/>
      <w:numFmt w:val="bullet"/>
      <w:lvlText w:val=""/>
      <w:lvlJc w:val="left"/>
      <w:pPr>
        <w:ind w:left="153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873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593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313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033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753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473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193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5913" w:hanging="360"/>
      </w:pPr>
      <w:rPr>
        <w:rFonts w:ascii="Wingdings" w:hAnsi="Wingdings" w:hint="default"/>
      </w:rPr>
    </w:lvl>
  </w:abstractNum>
  <w:num w:numId="1">
    <w:abstractNumId w:val="6"/>
  </w:num>
  <w:num w:numId="2">
    <w:abstractNumId w:val="9"/>
  </w:num>
  <w:num w:numId="3">
    <w:abstractNumId w:val="17"/>
  </w:num>
  <w:num w:numId="4">
    <w:abstractNumId w:val="16"/>
  </w:num>
  <w:num w:numId="5">
    <w:abstractNumId w:val="8"/>
  </w:num>
  <w:num w:numId="6">
    <w:abstractNumId w:val="12"/>
  </w:num>
  <w:num w:numId="7">
    <w:abstractNumId w:val="1"/>
  </w:num>
  <w:num w:numId="8">
    <w:abstractNumId w:val="0"/>
  </w:num>
  <w:num w:numId="9">
    <w:abstractNumId w:val="4"/>
  </w:num>
  <w:num w:numId="10">
    <w:abstractNumId w:val="18"/>
  </w:num>
  <w:num w:numId="11">
    <w:abstractNumId w:val="15"/>
  </w:num>
  <w:num w:numId="12">
    <w:abstractNumId w:val="13"/>
  </w:num>
  <w:num w:numId="13">
    <w:abstractNumId w:val="3"/>
  </w:num>
  <w:num w:numId="14">
    <w:abstractNumId w:val="7"/>
  </w:num>
  <w:num w:numId="15">
    <w:abstractNumId w:val="2"/>
  </w:num>
  <w:num w:numId="16">
    <w:abstractNumId w:val="14"/>
  </w:num>
  <w:num w:numId="17">
    <w:abstractNumId w:val="10"/>
  </w:num>
  <w:num w:numId="18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>
    <w:abstractNumId w:val="1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0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1">
    <w:abstractNumId w:val="1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2">
    <w:abstractNumId w:val="16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>
    <w:abstractNumId w:val="1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>
    <w:abstractNumId w:val="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5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7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>
    <w:abstractNumId w:val="15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>
    <w:abstractNumId w:val="14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0">
    <w:abstractNumId w:val="7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2">
    <w:abstractNumId w:val="11"/>
  </w:num>
  <w:num w:numId="33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022AD"/>
    <w:rsid w:val="00005868"/>
    <w:rsid w:val="000065C1"/>
    <w:rsid w:val="00011D51"/>
    <w:rsid w:val="000131F0"/>
    <w:rsid w:val="00020A15"/>
    <w:rsid w:val="00027B82"/>
    <w:rsid w:val="00040028"/>
    <w:rsid w:val="00045694"/>
    <w:rsid w:val="000516A1"/>
    <w:rsid w:val="0005379D"/>
    <w:rsid w:val="00056974"/>
    <w:rsid w:val="00060162"/>
    <w:rsid w:val="00070564"/>
    <w:rsid w:val="00072FD9"/>
    <w:rsid w:val="0007571D"/>
    <w:rsid w:val="00080F76"/>
    <w:rsid w:val="00083FB4"/>
    <w:rsid w:val="000A129D"/>
    <w:rsid w:val="000A2CC2"/>
    <w:rsid w:val="000A4EC2"/>
    <w:rsid w:val="000A67FF"/>
    <w:rsid w:val="000B422C"/>
    <w:rsid w:val="000C323C"/>
    <w:rsid w:val="000C32F9"/>
    <w:rsid w:val="000C43B6"/>
    <w:rsid w:val="000C58B4"/>
    <w:rsid w:val="000C79ED"/>
    <w:rsid w:val="000D0A9C"/>
    <w:rsid w:val="000D2DAE"/>
    <w:rsid w:val="000E789C"/>
    <w:rsid w:val="000E7E6B"/>
    <w:rsid w:val="001017CC"/>
    <w:rsid w:val="00117D85"/>
    <w:rsid w:val="00121D50"/>
    <w:rsid w:val="00125069"/>
    <w:rsid w:val="00130131"/>
    <w:rsid w:val="00132B79"/>
    <w:rsid w:val="001442AD"/>
    <w:rsid w:val="001503D5"/>
    <w:rsid w:val="001516C4"/>
    <w:rsid w:val="00176863"/>
    <w:rsid w:val="001910FA"/>
    <w:rsid w:val="001A2B01"/>
    <w:rsid w:val="001A3FB1"/>
    <w:rsid w:val="001C3FA7"/>
    <w:rsid w:val="001D3686"/>
    <w:rsid w:val="002036B7"/>
    <w:rsid w:val="00206031"/>
    <w:rsid w:val="00215B15"/>
    <w:rsid w:val="00216BF6"/>
    <w:rsid w:val="00220556"/>
    <w:rsid w:val="00236DBB"/>
    <w:rsid w:val="00240D61"/>
    <w:rsid w:val="00243CED"/>
    <w:rsid w:val="002537A8"/>
    <w:rsid w:val="0025600D"/>
    <w:rsid w:val="00256B51"/>
    <w:rsid w:val="00264DCD"/>
    <w:rsid w:val="00265C79"/>
    <w:rsid w:val="00271359"/>
    <w:rsid w:val="00271986"/>
    <w:rsid w:val="0027674D"/>
    <w:rsid w:val="00282A07"/>
    <w:rsid w:val="00284D79"/>
    <w:rsid w:val="002A0E2E"/>
    <w:rsid w:val="002A153D"/>
    <w:rsid w:val="002A78B2"/>
    <w:rsid w:val="002B2466"/>
    <w:rsid w:val="002B2DCC"/>
    <w:rsid w:val="002B51CC"/>
    <w:rsid w:val="002B788C"/>
    <w:rsid w:val="002C2EC5"/>
    <w:rsid w:val="002C30B2"/>
    <w:rsid w:val="002D27DE"/>
    <w:rsid w:val="002E0CB8"/>
    <w:rsid w:val="002E58A4"/>
    <w:rsid w:val="00300321"/>
    <w:rsid w:val="003104EF"/>
    <w:rsid w:val="00310957"/>
    <w:rsid w:val="00313555"/>
    <w:rsid w:val="00313BBF"/>
    <w:rsid w:val="0031571F"/>
    <w:rsid w:val="00320915"/>
    <w:rsid w:val="003266A6"/>
    <w:rsid w:val="003310B3"/>
    <w:rsid w:val="00346940"/>
    <w:rsid w:val="0036312E"/>
    <w:rsid w:val="00365F39"/>
    <w:rsid w:val="00366F0B"/>
    <w:rsid w:val="003773EE"/>
    <w:rsid w:val="0039028F"/>
    <w:rsid w:val="00395DD1"/>
    <w:rsid w:val="003C29E6"/>
    <w:rsid w:val="003D3BA5"/>
    <w:rsid w:val="003F376E"/>
    <w:rsid w:val="003F6517"/>
    <w:rsid w:val="0040514C"/>
    <w:rsid w:val="004068DE"/>
    <w:rsid w:val="0041435D"/>
    <w:rsid w:val="00422190"/>
    <w:rsid w:val="0043120F"/>
    <w:rsid w:val="004318CD"/>
    <w:rsid w:val="00436094"/>
    <w:rsid w:val="0043631D"/>
    <w:rsid w:val="00441FB7"/>
    <w:rsid w:val="00450A1D"/>
    <w:rsid w:val="00450B35"/>
    <w:rsid w:val="00463A6E"/>
    <w:rsid w:val="00477116"/>
    <w:rsid w:val="00486A14"/>
    <w:rsid w:val="00487CAE"/>
    <w:rsid w:val="004A0AF0"/>
    <w:rsid w:val="004A7F14"/>
    <w:rsid w:val="004B58DF"/>
    <w:rsid w:val="004C3406"/>
    <w:rsid w:val="004C734D"/>
    <w:rsid w:val="004D24B9"/>
    <w:rsid w:val="004D2CD5"/>
    <w:rsid w:val="004D5165"/>
    <w:rsid w:val="004D6734"/>
    <w:rsid w:val="004D6795"/>
    <w:rsid w:val="004D7104"/>
    <w:rsid w:val="004E097B"/>
    <w:rsid w:val="004F72CB"/>
    <w:rsid w:val="005051B2"/>
    <w:rsid w:val="00506FC0"/>
    <w:rsid w:val="005123CB"/>
    <w:rsid w:val="0052610D"/>
    <w:rsid w:val="00530783"/>
    <w:rsid w:val="005378B4"/>
    <w:rsid w:val="005434D9"/>
    <w:rsid w:val="005449F8"/>
    <w:rsid w:val="0055106A"/>
    <w:rsid w:val="00562A67"/>
    <w:rsid w:val="00563460"/>
    <w:rsid w:val="00566CAB"/>
    <w:rsid w:val="00573285"/>
    <w:rsid w:val="00577CE7"/>
    <w:rsid w:val="005818E2"/>
    <w:rsid w:val="00587E45"/>
    <w:rsid w:val="00592162"/>
    <w:rsid w:val="005A1F62"/>
    <w:rsid w:val="005A23B0"/>
    <w:rsid w:val="005A4D8F"/>
    <w:rsid w:val="005B3DC0"/>
    <w:rsid w:val="005C18D4"/>
    <w:rsid w:val="005F7C20"/>
    <w:rsid w:val="00611061"/>
    <w:rsid w:val="00612CF1"/>
    <w:rsid w:val="00624BD7"/>
    <w:rsid w:val="0062500B"/>
    <w:rsid w:val="00642CFA"/>
    <w:rsid w:val="0064374B"/>
    <w:rsid w:val="00657EBB"/>
    <w:rsid w:val="00667A08"/>
    <w:rsid w:val="00675B11"/>
    <w:rsid w:val="00681CA4"/>
    <w:rsid w:val="00683A65"/>
    <w:rsid w:val="00686A25"/>
    <w:rsid w:val="00694DAE"/>
    <w:rsid w:val="006A0241"/>
    <w:rsid w:val="006A117D"/>
    <w:rsid w:val="006A226C"/>
    <w:rsid w:val="006A5888"/>
    <w:rsid w:val="006B0D98"/>
    <w:rsid w:val="006D3B3E"/>
    <w:rsid w:val="006D59E3"/>
    <w:rsid w:val="006E4627"/>
    <w:rsid w:val="006E5E58"/>
    <w:rsid w:val="006F0B7D"/>
    <w:rsid w:val="0070540D"/>
    <w:rsid w:val="0071069B"/>
    <w:rsid w:val="007238FF"/>
    <w:rsid w:val="0072515F"/>
    <w:rsid w:val="00733832"/>
    <w:rsid w:val="00746125"/>
    <w:rsid w:val="007520BF"/>
    <w:rsid w:val="00784AB6"/>
    <w:rsid w:val="0078500E"/>
    <w:rsid w:val="007864E5"/>
    <w:rsid w:val="007970FB"/>
    <w:rsid w:val="00797716"/>
    <w:rsid w:val="007A67E0"/>
    <w:rsid w:val="007B0509"/>
    <w:rsid w:val="007B3916"/>
    <w:rsid w:val="007B4691"/>
    <w:rsid w:val="007B6ECC"/>
    <w:rsid w:val="007D0F34"/>
    <w:rsid w:val="007D1A66"/>
    <w:rsid w:val="007D1E9C"/>
    <w:rsid w:val="007E0E75"/>
    <w:rsid w:val="007E32EE"/>
    <w:rsid w:val="007E6EBB"/>
    <w:rsid w:val="00801109"/>
    <w:rsid w:val="0080296B"/>
    <w:rsid w:val="008077E0"/>
    <w:rsid w:val="008141BE"/>
    <w:rsid w:val="00815AA4"/>
    <w:rsid w:val="00821C70"/>
    <w:rsid w:val="00826FEF"/>
    <w:rsid w:val="00827763"/>
    <w:rsid w:val="00831EFD"/>
    <w:rsid w:val="008451EE"/>
    <w:rsid w:val="00847A73"/>
    <w:rsid w:val="00874D3A"/>
    <w:rsid w:val="00884BBD"/>
    <w:rsid w:val="00886BC3"/>
    <w:rsid w:val="008960A5"/>
    <w:rsid w:val="008B01C5"/>
    <w:rsid w:val="008B3D57"/>
    <w:rsid w:val="008C0AB8"/>
    <w:rsid w:val="008D3196"/>
    <w:rsid w:val="008E4FB9"/>
    <w:rsid w:val="0092532B"/>
    <w:rsid w:val="00933791"/>
    <w:rsid w:val="00941118"/>
    <w:rsid w:val="00950BBA"/>
    <w:rsid w:val="00953F15"/>
    <w:rsid w:val="0097058E"/>
    <w:rsid w:val="009775E5"/>
    <w:rsid w:val="00987997"/>
    <w:rsid w:val="00990525"/>
    <w:rsid w:val="00991E85"/>
    <w:rsid w:val="00996D8C"/>
    <w:rsid w:val="009A6596"/>
    <w:rsid w:val="009A68C2"/>
    <w:rsid w:val="009E3222"/>
    <w:rsid w:val="009E5F5F"/>
    <w:rsid w:val="009E7EBC"/>
    <w:rsid w:val="00A158E6"/>
    <w:rsid w:val="00A21384"/>
    <w:rsid w:val="00A220C6"/>
    <w:rsid w:val="00A24AE9"/>
    <w:rsid w:val="00A37C7F"/>
    <w:rsid w:val="00A43D9C"/>
    <w:rsid w:val="00A51CAF"/>
    <w:rsid w:val="00A606EA"/>
    <w:rsid w:val="00A70DA1"/>
    <w:rsid w:val="00A802DC"/>
    <w:rsid w:val="00A81E6C"/>
    <w:rsid w:val="00A85862"/>
    <w:rsid w:val="00A94117"/>
    <w:rsid w:val="00A957BF"/>
    <w:rsid w:val="00AA1688"/>
    <w:rsid w:val="00AA2A79"/>
    <w:rsid w:val="00AC0594"/>
    <w:rsid w:val="00AC46F3"/>
    <w:rsid w:val="00AD053B"/>
    <w:rsid w:val="00AE1A8C"/>
    <w:rsid w:val="00AE5A8F"/>
    <w:rsid w:val="00AF52EC"/>
    <w:rsid w:val="00B00DDD"/>
    <w:rsid w:val="00B022AD"/>
    <w:rsid w:val="00B0285C"/>
    <w:rsid w:val="00B0509D"/>
    <w:rsid w:val="00B05FB9"/>
    <w:rsid w:val="00B0674C"/>
    <w:rsid w:val="00B22454"/>
    <w:rsid w:val="00B25D03"/>
    <w:rsid w:val="00B30C6B"/>
    <w:rsid w:val="00B35FD2"/>
    <w:rsid w:val="00B4088C"/>
    <w:rsid w:val="00B732B5"/>
    <w:rsid w:val="00B75107"/>
    <w:rsid w:val="00B846EF"/>
    <w:rsid w:val="00BB47A7"/>
    <w:rsid w:val="00BC43C7"/>
    <w:rsid w:val="00BC4992"/>
    <w:rsid w:val="00BC752A"/>
    <w:rsid w:val="00BD2ADB"/>
    <w:rsid w:val="00BD5FFD"/>
    <w:rsid w:val="00BD618D"/>
    <w:rsid w:val="00BE2BF3"/>
    <w:rsid w:val="00BF47CD"/>
    <w:rsid w:val="00BF506C"/>
    <w:rsid w:val="00C027EB"/>
    <w:rsid w:val="00C073E1"/>
    <w:rsid w:val="00C16FAF"/>
    <w:rsid w:val="00C240AD"/>
    <w:rsid w:val="00C246A5"/>
    <w:rsid w:val="00C45318"/>
    <w:rsid w:val="00C45F24"/>
    <w:rsid w:val="00C61DF3"/>
    <w:rsid w:val="00C70ECE"/>
    <w:rsid w:val="00C71C3B"/>
    <w:rsid w:val="00C71F83"/>
    <w:rsid w:val="00C74556"/>
    <w:rsid w:val="00C81A00"/>
    <w:rsid w:val="00C85616"/>
    <w:rsid w:val="00C95ACB"/>
    <w:rsid w:val="00C96E6F"/>
    <w:rsid w:val="00CA472D"/>
    <w:rsid w:val="00CA5DC4"/>
    <w:rsid w:val="00CA75D8"/>
    <w:rsid w:val="00CC605B"/>
    <w:rsid w:val="00CD2169"/>
    <w:rsid w:val="00CD2281"/>
    <w:rsid w:val="00CD5EE0"/>
    <w:rsid w:val="00CE0030"/>
    <w:rsid w:val="00CE1B76"/>
    <w:rsid w:val="00CE69E3"/>
    <w:rsid w:val="00CF2286"/>
    <w:rsid w:val="00CF5019"/>
    <w:rsid w:val="00D0011E"/>
    <w:rsid w:val="00D02CAD"/>
    <w:rsid w:val="00D04577"/>
    <w:rsid w:val="00D1547D"/>
    <w:rsid w:val="00D24BEB"/>
    <w:rsid w:val="00D318D3"/>
    <w:rsid w:val="00D35592"/>
    <w:rsid w:val="00D427D0"/>
    <w:rsid w:val="00D52BFF"/>
    <w:rsid w:val="00D533C4"/>
    <w:rsid w:val="00D56611"/>
    <w:rsid w:val="00D648BC"/>
    <w:rsid w:val="00D70D19"/>
    <w:rsid w:val="00D7134E"/>
    <w:rsid w:val="00D81A5F"/>
    <w:rsid w:val="00D92480"/>
    <w:rsid w:val="00D946FA"/>
    <w:rsid w:val="00DA1EA6"/>
    <w:rsid w:val="00DA2DE6"/>
    <w:rsid w:val="00DC6036"/>
    <w:rsid w:val="00DE017F"/>
    <w:rsid w:val="00DE0EAB"/>
    <w:rsid w:val="00DE3AA5"/>
    <w:rsid w:val="00DF7405"/>
    <w:rsid w:val="00E0381F"/>
    <w:rsid w:val="00E1029A"/>
    <w:rsid w:val="00E12398"/>
    <w:rsid w:val="00E16827"/>
    <w:rsid w:val="00E20922"/>
    <w:rsid w:val="00E24B02"/>
    <w:rsid w:val="00E32502"/>
    <w:rsid w:val="00E40C63"/>
    <w:rsid w:val="00E50C65"/>
    <w:rsid w:val="00E5504E"/>
    <w:rsid w:val="00E56550"/>
    <w:rsid w:val="00E7301A"/>
    <w:rsid w:val="00E74E18"/>
    <w:rsid w:val="00E7674B"/>
    <w:rsid w:val="00E80D1C"/>
    <w:rsid w:val="00E85C57"/>
    <w:rsid w:val="00E90711"/>
    <w:rsid w:val="00E972AC"/>
    <w:rsid w:val="00EA1634"/>
    <w:rsid w:val="00EA2962"/>
    <w:rsid w:val="00EC5645"/>
    <w:rsid w:val="00ED5619"/>
    <w:rsid w:val="00F01C74"/>
    <w:rsid w:val="00F2174D"/>
    <w:rsid w:val="00F361F4"/>
    <w:rsid w:val="00F36EE4"/>
    <w:rsid w:val="00F3794C"/>
    <w:rsid w:val="00F42778"/>
    <w:rsid w:val="00F45D1B"/>
    <w:rsid w:val="00F47C3E"/>
    <w:rsid w:val="00F543D2"/>
    <w:rsid w:val="00F6747F"/>
    <w:rsid w:val="00F769B1"/>
    <w:rsid w:val="00F76E1E"/>
    <w:rsid w:val="00F77289"/>
    <w:rsid w:val="00F80779"/>
    <w:rsid w:val="00F83E9A"/>
    <w:rsid w:val="00F8778B"/>
    <w:rsid w:val="00F917B1"/>
    <w:rsid w:val="00FA05C8"/>
    <w:rsid w:val="00FA4ED0"/>
    <w:rsid w:val="00FA68EC"/>
    <w:rsid w:val="00FB54A9"/>
    <w:rsid w:val="00FC2554"/>
    <w:rsid w:val="00FC29BD"/>
    <w:rsid w:val="00FC7997"/>
    <w:rsid w:val="00FD1673"/>
    <w:rsid w:val="00FD5016"/>
    <w:rsid w:val="00FE20F6"/>
    <w:rsid w:val="00FE26DA"/>
    <w:rsid w:val="00FE3F42"/>
    <w:rsid w:val="00FE54A4"/>
    <w:rsid w:val="00FE6001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martTagType w:namespaceuri="urn:schemas-microsoft-com:office:smarttags" w:name="metricconverter"/>
  <w:shapeDefaults>
    <o:shapedefaults v:ext="edit" spidmax="1076"/>
    <o:shapelayout v:ext="edit">
      <o:idmap v:ext="edit" data="1"/>
    </o:shapelayout>
  </w:shapeDefaults>
  <w:decimalSymbol w:val=","/>
  <w:listSeparator w:val=";"/>
  <w15:docId w15:val="{B85EBCE6-248C-48F6-9BE0-2F9B6F64C49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0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022AD"/>
    <w:rPr>
      <w:rFonts w:ascii="Calibri" w:eastAsia="Times New Roman" w:hAnsi="Calibri" w:cs="Times New Roman"/>
      <w:lang w:eastAsia="ru-RU"/>
    </w:rPr>
  </w:style>
  <w:style w:type="paragraph" w:styleId="1">
    <w:name w:val="heading 1"/>
    <w:aliases w:val="Знак"/>
    <w:basedOn w:val="a"/>
    <w:next w:val="a"/>
    <w:link w:val="10"/>
    <w:uiPriority w:val="99"/>
    <w:qFormat/>
    <w:rsid w:val="00B022AD"/>
    <w:pPr>
      <w:keepNext/>
      <w:spacing w:after="0" w:line="240" w:lineRule="auto"/>
      <w:ind w:firstLine="708"/>
      <w:outlineLvl w:val="0"/>
    </w:pPr>
    <w:rPr>
      <w:rFonts w:ascii="Times New Roman" w:hAnsi="Times New Roman"/>
      <w:sz w:val="28"/>
      <w:szCs w:val="24"/>
    </w:rPr>
  </w:style>
  <w:style w:type="paragraph" w:styleId="2">
    <w:name w:val="heading 2"/>
    <w:basedOn w:val="a"/>
    <w:next w:val="a"/>
    <w:link w:val="20"/>
    <w:qFormat/>
    <w:rsid w:val="00B022AD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aliases w:val="Знак Знак"/>
    <w:basedOn w:val="a0"/>
    <w:link w:val="1"/>
    <w:uiPriority w:val="99"/>
    <w:rsid w:val="00B022AD"/>
    <w:rPr>
      <w:rFonts w:ascii="Times New Roman" w:eastAsia="Times New Roman" w:hAnsi="Times New Roman" w:cs="Times New Roman"/>
      <w:sz w:val="28"/>
      <w:szCs w:val="24"/>
      <w:lang w:eastAsia="ru-RU"/>
    </w:rPr>
  </w:style>
  <w:style w:type="character" w:customStyle="1" w:styleId="20">
    <w:name w:val="Заголовок 2 Знак"/>
    <w:basedOn w:val="a0"/>
    <w:link w:val="2"/>
    <w:rsid w:val="00B022AD"/>
    <w:rPr>
      <w:rFonts w:ascii="Cambria" w:eastAsia="Times New Roman" w:hAnsi="Cambria" w:cs="Times New Roman"/>
      <w:b/>
      <w:bCs/>
      <w:i/>
      <w:iCs/>
      <w:sz w:val="28"/>
      <w:szCs w:val="28"/>
      <w:lang w:eastAsia="ru-RU"/>
    </w:rPr>
  </w:style>
  <w:style w:type="paragraph" w:customStyle="1" w:styleId="11">
    <w:name w:val="Без интервала1"/>
    <w:uiPriority w:val="99"/>
    <w:qFormat/>
    <w:rsid w:val="00B022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3">
    <w:name w:val="No Spacing"/>
    <w:qFormat/>
    <w:rsid w:val="00B022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table" w:styleId="a4">
    <w:name w:val="Table Grid"/>
    <w:basedOn w:val="a1"/>
    <w:uiPriority w:val="59"/>
    <w:rsid w:val="00B022AD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5">
    <w:name w:val="Balloon Text"/>
    <w:basedOn w:val="a"/>
    <w:link w:val="a6"/>
    <w:uiPriority w:val="99"/>
    <w:semiHidden/>
    <w:unhideWhenUsed/>
    <w:rsid w:val="00B022A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B022AD"/>
    <w:rPr>
      <w:rFonts w:ascii="Tahoma" w:eastAsia="Times New Roman" w:hAnsi="Tahoma" w:cs="Tahoma"/>
      <w:sz w:val="16"/>
      <w:szCs w:val="16"/>
      <w:lang w:eastAsia="ru-RU"/>
    </w:rPr>
  </w:style>
  <w:style w:type="paragraph" w:styleId="a7">
    <w:name w:val="List Paragraph"/>
    <w:basedOn w:val="a"/>
    <w:uiPriority w:val="34"/>
    <w:qFormat/>
    <w:rsid w:val="00B022AD"/>
    <w:pPr>
      <w:ind w:left="720"/>
      <w:contextualSpacing/>
    </w:pPr>
  </w:style>
  <w:style w:type="character" w:styleId="a8">
    <w:name w:val="Hyperlink"/>
    <w:basedOn w:val="a0"/>
    <w:uiPriority w:val="99"/>
    <w:semiHidden/>
    <w:rsid w:val="00B022AD"/>
    <w:rPr>
      <w:rFonts w:cs="Times New Roman"/>
      <w:color w:val="135CAE"/>
      <w:u w:val="none"/>
      <w:effect w:val="none"/>
    </w:rPr>
  </w:style>
  <w:style w:type="paragraph" w:styleId="a9">
    <w:name w:val="Subtitle"/>
    <w:basedOn w:val="a"/>
    <w:next w:val="a"/>
    <w:link w:val="aa"/>
    <w:qFormat/>
    <w:rsid w:val="00B022AD"/>
    <w:pPr>
      <w:spacing w:after="60"/>
      <w:jc w:val="center"/>
      <w:outlineLvl w:val="1"/>
    </w:pPr>
    <w:rPr>
      <w:rFonts w:ascii="Cambria" w:hAnsi="Cambria"/>
      <w:sz w:val="24"/>
      <w:szCs w:val="24"/>
    </w:rPr>
  </w:style>
  <w:style w:type="character" w:customStyle="1" w:styleId="aa">
    <w:name w:val="Подзаголовок Знак"/>
    <w:basedOn w:val="a0"/>
    <w:link w:val="a9"/>
    <w:rsid w:val="00B022AD"/>
    <w:rPr>
      <w:rFonts w:ascii="Cambria" w:eastAsia="Times New Roman" w:hAnsi="Cambria" w:cs="Times New Roman"/>
      <w:sz w:val="24"/>
      <w:szCs w:val="24"/>
      <w:lang w:eastAsia="ru-RU"/>
    </w:rPr>
  </w:style>
  <w:style w:type="paragraph" w:customStyle="1" w:styleId="ConsPlusNormal">
    <w:name w:val="ConsPlusNormal"/>
    <w:rsid w:val="00B022AD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b">
    <w:name w:val="Body Text"/>
    <w:basedOn w:val="a"/>
    <w:link w:val="ac"/>
    <w:uiPriority w:val="99"/>
    <w:rsid w:val="00B022AD"/>
    <w:pPr>
      <w:spacing w:after="120"/>
    </w:pPr>
  </w:style>
  <w:style w:type="character" w:customStyle="1" w:styleId="ac">
    <w:name w:val="Основной текст Знак"/>
    <w:basedOn w:val="a0"/>
    <w:link w:val="ab"/>
    <w:uiPriority w:val="99"/>
    <w:rsid w:val="00B022AD"/>
    <w:rPr>
      <w:rFonts w:ascii="Calibri" w:eastAsia="Times New Roman" w:hAnsi="Calibri" w:cs="Times New Roman"/>
      <w:lang w:eastAsia="ru-RU"/>
    </w:rPr>
  </w:style>
  <w:style w:type="paragraph" w:styleId="ad">
    <w:name w:val="Body Text Indent"/>
    <w:basedOn w:val="a"/>
    <w:link w:val="ae"/>
    <w:uiPriority w:val="99"/>
    <w:semiHidden/>
    <w:rsid w:val="00B022AD"/>
    <w:pPr>
      <w:spacing w:after="120"/>
      <w:ind w:left="283"/>
    </w:pPr>
  </w:style>
  <w:style w:type="character" w:customStyle="1" w:styleId="ae">
    <w:name w:val="Основной текст с отступом Знак"/>
    <w:basedOn w:val="a0"/>
    <w:link w:val="ad"/>
    <w:uiPriority w:val="99"/>
    <w:semiHidden/>
    <w:rsid w:val="00B022AD"/>
    <w:rPr>
      <w:rFonts w:ascii="Calibri" w:eastAsia="Times New Roman" w:hAnsi="Calibri" w:cs="Times New Roman"/>
      <w:lang w:eastAsia="ru-RU"/>
    </w:rPr>
  </w:style>
  <w:style w:type="paragraph" w:styleId="21">
    <w:name w:val="Body Text 2"/>
    <w:basedOn w:val="a"/>
    <w:link w:val="22"/>
    <w:uiPriority w:val="99"/>
    <w:semiHidden/>
    <w:rsid w:val="00B022AD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B022AD"/>
    <w:rPr>
      <w:rFonts w:ascii="Calibri" w:eastAsia="Times New Roman" w:hAnsi="Calibri" w:cs="Times New Roman"/>
      <w:lang w:eastAsia="ru-RU"/>
    </w:rPr>
  </w:style>
  <w:style w:type="paragraph" w:styleId="23">
    <w:name w:val="Body Text Indent 2"/>
    <w:basedOn w:val="a"/>
    <w:link w:val="24"/>
    <w:uiPriority w:val="99"/>
    <w:semiHidden/>
    <w:rsid w:val="00B022AD"/>
    <w:pPr>
      <w:spacing w:after="120" w:line="480" w:lineRule="auto"/>
      <w:ind w:left="283"/>
    </w:pPr>
  </w:style>
  <w:style w:type="character" w:customStyle="1" w:styleId="24">
    <w:name w:val="Основной текст с отступом 2 Знак"/>
    <w:basedOn w:val="a0"/>
    <w:link w:val="23"/>
    <w:uiPriority w:val="99"/>
    <w:semiHidden/>
    <w:rsid w:val="00B022AD"/>
    <w:rPr>
      <w:rFonts w:ascii="Calibri" w:eastAsia="Times New Roman" w:hAnsi="Calibri" w:cs="Times New Roman"/>
      <w:lang w:eastAsia="ru-RU"/>
    </w:rPr>
  </w:style>
  <w:style w:type="paragraph" w:styleId="3">
    <w:name w:val="Body Text Indent 3"/>
    <w:basedOn w:val="a"/>
    <w:link w:val="30"/>
    <w:uiPriority w:val="99"/>
    <w:semiHidden/>
    <w:rsid w:val="00B022AD"/>
    <w:pPr>
      <w:spacing w:after="120"/>
      <w:ind w:left="283"/>
    </w:pPr>
    <w:rPr>
      <w:sz w:val="16"/>
      <w:szCs w:val="16"/>
    </w:rPr>
  </w:style>
  <w:style w:type="character" w:customStyle="1" w:styleId="30">
    <w:name w:val="Основной текст с отступом 3 Знак"/>
    <w:basedOn w:val="a0"/>
    <w:link w:val="3"/>
    <w:uiPriority w:val="99"/>
    <w:semiHidden/>
    <w:rsid w:val="00B022AD"/>
    <w:rPr>
      <w:rFonts w:ascii="Calibri" w:eastAsia="Times New Roman" w:hAnsi="Calibri" w:cs="Times New Roman"/>
      <w:sz w:val="16"/>
      <w:szCs w:val="16"/>
      <w:lang w:eastAsia="ru-RU"/>
    </w:rPr>
  </w:style>
  <w:style w:type="paragraph" w:customStyle="1" w:styleId="25">
    <w:name w:val="Без интервала2"/>
    <w:uiPriority w:val="99"/>
    <w:qFormat/>
    <w:rsid w:val="00B022AD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f">
    <w:name w:val="header"/>
    <w:basedOn w:val="a"/>
    <w:link w:val="af0"/>
    <w:uiPriority w:val="99"/>
    <w:unhideWhenUsed/>
    <w:rsid w:val="00346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0">
    <w:name w:val="Верхний колонтитул Знак"/>
    <w:basedOn w:val="a0"/>
    <w:link w:val="af"/>
    <w:uiPriority w:val="99"/>
    <w:rsid w:val="00346940"/>
    <w:rPr>
      <w:rFonts w:ascii="Calibri" w:eastAsia="Times New Roman" w:hAnsi="Calibri" w:cs="Times New Roman"/>
      <w:lang w:eastAsia="ru-RU"/>
    </w:rPr>
  </w:style>
  <w:style w:type="paragraph" w:styleId="af1">
    <w:name w:val="footer"/>
    <w:basedOn w:val="a"/>
    <w:link w:val="af2"/>
    <w:uiPriority w:val="99"/>
    <w:unhideWhenUsed/>
    <w:rsid w:val="0034694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f2">
    <w:name w:val="Нижний колонтитул Знак"/>
    <w:basedOn w:val="a0"/>
    <w:link w:val="af1"/>
    <w:uiPriority w:val="99"/>
    <w:rsid w:val="00346940"/>
    <w:rPr>
      <w:rFonts w:ascii="Calibri" w:eastAsia="Times New Roman" w:hAnsi="Calibri" w:cs="Times New Roman"/>
      <w:lang w:eastAsia="ru-RU"/>
    </w:rPr>
  </w:style>
  <w:style w:type="table" w:customStyle="1" w:styleId="12">
    <w:name w:val="Сетка таблицы1"/>
    <w:basedOn w:val="a1"/>
    <w:uiPriority w:val="59"/>
    <w:rsid w:val="00612CF1"/>
    <w:pPr>
      <w:spacing w:after="0" w:line="240" w:lineRule="auto"/>
    </w:pPr>
    <w:tblPr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paragraph" w:customStyle="1" w:styleId="13">
    <w:name w:val="нум список 1"/>
    <w:basedOn w:val="a"/>
    <w:rsid w:val="00310957"/>
    <w:pPr>
      <w:tabs>
        <w:tab w:val="left" w:pos="360"/>
      </w:tabs>
      <w:spacing w:before="120" w:after="120" w:line="240" w:lineRule="auto"/>
      <w:jc w:val="both"/>
    </w:pPr>
    <w:rPr>
      <w:rFonts w:ascii="Times New Roman" w:hAnsi="Times New Roman"/>
      <w:sz w:val="24"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51278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gosuslugi.ru/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hyperlink" Target="http://base.garant.ru/70446354/" TargetMode="Externa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12EDD04-8F00-48B6-B576-F0B105EA4C3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888</TotalTime>
  <Pages>22</Pages>
  <Words>8899</Words>
  <Characters>50729</Characters>
  <Application>Microsoft Office Word</Application>
  <DocSecurity>0</DocSecurity>
  <Lines>422</Lines>
  <Paragraphs>119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59509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user</cp:lastModifiedBy>
  <cp:revision>91</cp:revision>
  <cp:lastPrinted>2014-09-12T09:14:00Z</cp:lastPrinted>
  <dcterms:created xsi:type="dcterms:W3CDTF">2012-02-21T08:21:00Z</dcterms:created>
  <dcterms:modified xsi:type="dcterms:W3CDTF">2016-02-01T07:32:00Z</dcterms:modified>
</cp:coreProperties>
</file>